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70" w:rsidRDefault="00B86570" w:rsidP="001C16F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b w:val="0"/>
          <w:sz w:val="28"/>
          <w:szCs w:val="28"/>
        </w:rPr>
      </w:pPr>
      <w:bookmarkStart w:id="0" w:name="bookmark3"/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 xml:space="preserve">«Шенкурский муниципальный район»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образования»</w:t>
      </w: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район»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от «</w:t>
      </w:r>
      <w:r w:rsidR="003915FF">
        <w:rPr>
          <w:rFonts w:ascii="Times New Roman" w:hAnsi="Times New Roman" w:cs="Times New Roman"/>
          <w:sz w:val="28"/>
          <w:szCs w:val="28"/>
        </w:rPr>
        <w:t>29</w:t>
      </w:r>
      <w:r w:rsidRPr="00C8793C">
        <w:rPr>
          <w:rFonts w:ascii="Times New Roman" w:hAnsi="Times New Roman" w:cs="Times New Roman"/>
          <w:sz w:val="28"/>
          <w:szCs w:val="28"/>
        </w:rPr>
        <w:t>»</w:t>
      </w:r>
      <w:r w:rsidR="001B4266">
        <w:rPr>
          <w:rFonts w:ascii="Times New Roman" w:hAnsi="Times New Roman" w:cs="Times New Roman"/>
          <w:sz w:val="28"/>
          <w:szCs w:val="28"/>
        </w:rPr>
        <w:t xml:space="preserve"> </w:t>
      </w:r>
      <w:r w:rsidR="00B7502A">
        <w:rPr>
          <w:rFonts w:ascii="Times New Roman" w:hAnsi="Times New Roman" w:cs="Times New Roman"/>
          <w:sz w:val="28"/>
          <w:szCs w:val="28"/>
        </w:rPr>
        <w:t>августа</w:t>
      </w:r>
      <w:r w:rsidRPr="00C8793C">
        <w:rPr>
          <w:rFonts w:ascii="Times New Roman" w:hAnsi="Times New Roman" w:cs="Times New Roman"/>
          <w:sz w:val="28"/>
          <w:szCs w:val="28"/>
        </w:rPr>
        <w:t xml:space="preserve">  201</w:t>
      </w:r>
      <w:r w:rsidR="00B7502A">
        <w:rPr>
          <w:rFonts w:ascii="Times New Roman" w:hAnsi="Times New Roman" w:cs="Times New Roman"/>
          <w:sz w:val="28"/>
          <w:szCs w:val="28"/>
        </w:rPr>
        <w:t>9</w:t>
      </w:r>
      <w:r w:rsidRPr="00C8793C">
        <w:rPr>
          <w:rFonts w:ascii="Times New Roman" w:hAnsi="Times New Roman" w:cs="Times New Roman"/>
          <w:sz w:val="28"/>
          <w:szCs w:val="28"/>
        </w:rPr>
        <w:t xml:space="preserve"> г.    № </w:t>
      </w:r>
      <w:r w:rsidR="003915FF">
        <w:rPr>
          <w:rFonts w:ascii="Times New Roman" w:hAnsi="Times New Roman" w:cs="Times New Roman"/>
          <w:sz w:val="28"/>
          <w:szCs w:val="28"/>
        </w:rPr>
        <w:t>524</w:t>
      </w:r>
      <w:r w:rsidRPr="00C8793C">
        <w:rPr>
          <w:rFonts w:ascii="Times New Roman" w:hAnsi="Times New Roman" w:cs="Times New Roman"/>
          <w:sz w:val="28"/>
          <w:szCs w:val="28"/>
        </w:rPr>
        <w:t>-па</w:t>
      </w:r>
    </w:p>
    <w:p w:rsidR="00B86570" w:rsidRPr="001C16F2" w:rsidRDefault="00B86570" w:rsidP="001C16F2">
      <w:pPr>
        <w:rPr>
          <w:rFonts w:ascii="Times New Roman" w:hAnsi="Times New Roman" w:cs="Times New Roman"/>
          <w:sz w:val="28"/>
          <w:szCs w:val="28"/>
        </w:rPr>
      </w:pP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г. Шенкурск</w:t>
      </w:r>
    </w:p>
    <w:p w:rsidR="00B86570" w:rsidRDefault="00B86570" w:rsidP="001C16F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b w:val="0"/>
          <w:sz w:val="28"/>
          <w:szCs w:val="28"/>
        </w:rPr>
      </w:pPr>
    </w:p>
    <w:p w:rsidR="00B86570" w:rsidRPr="001C16F2" w:rsidRDefault="003F50B3" w:rsidP="001C16F2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sz w:val="28"/>
          <w:szCs w:val="28"/>
        </w:rPr>
      </w:pPr>
      <w:r w:rsidRPr="0006418D">
        <w:rPr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</w:t>
      </w:r>
      <w:r>
        <w:rPr>
          <w:sz w:val="28"/>
          <w:szCs w:val="28"/>
        </w:rPr>
        <w:t>09.03</w:t>
      </w:r>
      <w:r w:rsidRPr="0006418D">
        <w:rPr>
          <w:sz w:val="28"/>
          <w:szCs w:val="28"/>
        </w:rPr>
        <w:t xml:space="preserve">.2017 № </w:t>
      </w:r>
      <w:r>
        <w:rPr>
          <w:sz w:val="28"/>
          <w:szCs w:val="28"/>
        </w:rPr>
        <w:t>184</w:t>
      </w:r>
      <w:r w:rsidRPr="0006418D">
        <w:rPr>
          <w:sz w:val="28"/>
          <w:szCs w:val="28"/>
        </w:rPr>
        <w:t xml:space="preserve">-па  </w:t>
      </w:r>
      <w:r>
        <w:rPr>
          <w:sz w:val="28"/>
          <w:szCs w:val="28"/>
        </w:rPr>
        <w:t>«Об утверждении п</w:t>
      </w:r>
      <w:r w:rsidR="00B86570" w:rsidRPr="001C16F2">
        <w:rPr>
          <w:sz w:val="28"/>
          <w:szCs w:val="28"/>
        </w:rPr>
        <w:t>орядка общественного обсуждения проекта</w:t>
      </w:r>
      <w:bookmarkEnd w:id="0"/>
    </w:p>
    <w:p w:rsidR="00B86570" w:rsidRDefault="00B86570" w:rsidP="001C16F2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sz w:val="28"/>
          <w:szCs w:val="28"/>
        </w:rPr>
      </w:pPr>
      <w:bookmarkStart w:id="1" w:name="bookmark4"/>
      <w:r w:rsidRPr="001C16F2">
        <w:rPr>
          <w:sz w:val="28"/>
          <w:szCs w:val="28"/>
        </w:rPr>
        <w:t xml:space="preserve">муниципальной программы 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1C16F2">
        <w:rPr>
          <w:sz w:val="28"/>
          <w:szCs w:val="28"/>
        </w:rPr>
        <w:t>«Формирование современной городской среды МО</w:t>
      </w:r>
      <w:bookmarkEnd w:id="1"/>
      <w:r w:rsidR="00EE5CA0">
        <w:rPr>
          <w:sz w:val="28"/>
          <w:szCs w:val="28"/>
        </w:rPr>
        <w:t xml:space="preserve"> </w:t>
      </w:r>
      <w:bookmarkStart w:id="2" w:name="bookmark5"/>
      <w:r w:rsidR="00636024">
        <w:rPr>
          <w:sz w:val="28"/>
          <w:szCs w:val="28"/>
        </w:rPr>
        <w:t xml:space="preserve">«Шенкурский муниципальный район» </w:t>
      </w:r>
      <w:r w:rsidRPr="001C16F2">
        <w:rPr>
          <w:sz w:val="28"/>
          <w:szCs w:val="28"/>
        </w:rPr>
        <w:t>на 2017 год</w:t>
      </w:r>
      <w:r w:rsidR="00EE5CA0">
        <w:rPr>
          <w:sz w:val="28"/>
          <w:szCs w:val="28"/>
        </w:rPr>
        <w:t xml:space="preserve"> и далее на 2018-2022 годы</w:t>
      </w:r>
      <w:r w:rsidRPr="001C16F2">
        <w:rPr>
          <w:sz w:val="28"/>
          <w:szCs w:val="28"/>
        </w:rPr>
        <w:t>»</w:t>
      </w:r>
      <w:bookmarkEnd w:id="2"/>
    </w:p>
    <w:p w:rsidR="00B86570" w:rsidRPr="001C16F2" w:rsidRDefault="00B86570" w:rsidP="001C16F2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sz w:val="28"/>
          <w:szCs w:val="28"/>
        </w:rPr>
      </w:pPr>
    </w:p>
    <w:p w:rsidR="00B86570" w:rsidRDefault="00082CB7" w:rsidP="00082C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2404B" w:rsidRPr="00E2404B">
        <w:rPr>
          <w:rFonts w:ascii="Times New Roman" w:eastAsia="Times New Roman" w:hAnsi="Times New Roman" w:cs="Times New Roman"/>
          <w:color w:val="auto"/>
          <w:sz w:val="28"/>
          <w:szCs w:val="28"/>
        </w:rPr>
        <w:t>В целях повышения уровня благоустройства муниципального</w:t>
      </w:r>
      <w:r w:rsidR="00E2404B" w:rsidRPr="00082CB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2404B" w:rsidRPr="00E240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образования </w:t>
      </w:r>
      <w:r w:rsidR="00E2404B" w:rsidRPr="00082CB7">
        <w:rPr>
          <w:rFonts w:ascii="Times New Roman" w:eastAsia="MingLiU" w:hAnsi="Times New Roman" w:cs="Times New Roman"/>
          <w:color w:val="auto"/>
          <w:sz w:val="28"/>
          <w:szCs w:val="28"/>
        </w:rPr>
        <w:t>«Шенкурский</w:t>
      </w:r>
      <w:r w:rsidR="00E2404B" w:rsidRPr="00E240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муниципальный район</w:t>
      </w:r>
      <w:r w:rsidR="00E2404B" w:rsidRPr="00082CB7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B7502A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E2404B" w:rsidRPr="00082CB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2404B" w:rsidRPr="00E2404B">
        <w:rPr>
          <w:rFonts w:ascii="Times New Roman" w:eastAsia="Times New Roman" w:hAnsi="Times New Roman" w:cs="Times New Roman"/>
          <w:color w:val="auto"/>
          <w:sz w:val="28"/>
          <w:szCs w:val="28"/>
        </w:rPr>
        <w:t>создания комфортной</w:t>
      </w:r>
      <w:r w:rsidR="00E2404B" w:rsidRPr="00082CB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2404B" w:rsidRPr="00E240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городской </w:t>
      </w:r>
      <w:r w:rsidR="00E2404B" w:rsidRPr="00082CB7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E2404B" w:rsidRPr="00E2404B">
        <w:rPr>
          <w:rFonts w:ascii="Times New Roman" w:eastAsia="Times New Roman" w:hAnsi="Times New Roman" w:cs="Times New Roman"/>
          <w:color w:val="auto"/>
          <w:sz w:val="28"/>
          <w:szCs w:val="28"/>
        </w:rPr>
        <w:t>реды</w:t>
      </w:r>
      <w:r w:rsidR="00B7502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r w:rsidR="001F61D5" w:rsidRPr="00082CB7">
        <w:rPr>
          <w:rFonts w:ascii="Times New Roman" w:hAnsi="Times New Roman" w:cs="Times New Roman"/>
          <w:sz w:val="28"/>
          <w:szCs w:val="28"/>
        </w:rPr>
        <w:t xml:space="preserve">в </w:t>
      </w:r>
      <w:r w:rsidR="00BA2578" w:rsidRPr="00082CB7">
        <w:rPr>
          <w:rFonts w:ascii="Times New Roman" w:hAnsi="Times New Roman" w:cs="Times New Roman"/>
          <w:sz w:val="28"/>
          <w:szCs w:val="28"/>
        </w:rPr>
        <w:t>рамках реализации федерального проекта «Формирование комфортной городской среды» национального проекта «Жилье и городская среда»</w:t>
      </w:r>
      <w:r w:rsidR="00B86570" w:rsidRPr="00082CB7">
        <w:rPr>
          <w:rFonts w:ascii="Times New Roman" w:hAnsi="Times New Roman" w:cs="Times New Roman"/>
          <w:sz w:val="28"/>
          <w:szCs w:val="28"/>
        </w:rPr>
        <w:t xml:space="preserve">, администрация МО «Шенкурский муниципальный район» </w:t>
      </w:r>
      <w:r w:rsidR="00B7502A">
        <w:rPr>
          <w:rFonts w:ascii="Times New Roman" w:hAnsi="Times New Roman" w:cs="Times New Roman"/>
          <w:sz w:val="28"/>
          <w:szCs w:val="28"/>
        </w:rPr>
        <w:t xml:space="preserve"> </w:t>
      </w:r>
      <w:r w:rsidRPr="00082CB7">
        <w:rPr>
          <w:rFonts w:ascii="Times New Roman" w:hAnsi="Times New Roman" w:cs="Times New Roman"/>
          <w:sz w:val="28"/>
          <w:szCs w:val="28"/>
        </w:rPr>
        <w:t xml:space="preserve"> </w:t>
      </w:r>
      <w:r w:rsidR="00B86570" w:rsidRPr="00082CB7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082CB7" w:rsidRPr="00082CB7" w:rsidRDefault="00082CB7" w:rsidP="00082C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50B3" w:rsidRPr="00B7502A" w:rsidRDefault="003F50B3" w:rsidP="00DE2954">
      <w:pPr>
        <w:pStyle w:val="30"/>
        <w:keepNext/>
        <w:keepLines/>
        <w:shd w:val="clear" w:color="auto" w:fill="auto"/>
        <w:spacing w:before="0" w:line="240" w:lineRule="auto"/>
        <w:ind w:firstLine="0"/>
        <w:jc w:val="both"/>
        <w:outlineLvl w:val="9"/>
        <w:rPr>
          <w:rFonts w:eastAsiaTheme="minorHAnsi"/>
          <w:b w:val="0"/>
          <w:sz w:val="28"/>
          <w:szCs w:val="28"/>
          <w:lang w:eastAsia="en-US"/>
        </w:rPr>
      </w:pPr>
      <w:r w:rsidRPr="00B7502A">
        <w:rPr>
          <w:b w:val="0"/>
          <w:sz w:val="28"/>
          <w:szCs w:val="28"/>
        </w:rPr>
        <w:tab/>
        <w:t xml:space="preserve">1. В наименовании и пункте 1 постановления администрации МО «Шенкурский муниципальный район» от 09.03.2017 № 184-па </w:t>
      </w:r>
      <w:r w:rsidR="00DE2954" w:rsidRPr="00B7502A">
        <w:rPr>
          <w:b w:val="0"/>
          <w:sz w:val="28"/>
          <w:szCs w:val="28"/>
        </w:rPr>
        <w:t xml:space="preserve">«Об утверждении порядка общественного обсуждения проекта 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2018-2022 годы» </w:t>
      </w:r>
      <w:r w:rsidRPr="00B7502A">
        <w:rPr>
          <w:b w:val="0"/>
          <w:kern w:val="36"/>
          <w:sz w:val="28"/>
          <w:szCs w:val="28"/>
        </w:rPr>
        <w:t xml:space="preserve"> </w:t>
      </w:r>
      <w:r w:rsidRPr="00B7502A">
        <w:rPr>
          <w:rFonts w:eastAsiaTheme="minorHAnsi"/>
          <w:b w:val="0"/>
          <w:sz w:val="28"/>
          <w:szCs w:val="28"/>
          <w:lang w:eastAsia="en-US"/>
        </w:rPr>
        <w:t>цифры «2018 – 2022» заменить цифрами «2018 – 2024».</w:t>
      </w:r>
    </w:p>
    <w:p w:rsidR="00262D97" w:rsidRDefault="00082CB7" w:rsidP="00262D97">
      <w:pPr>
        <w:pStyle w:val="Default"/>
        <w:jc w:val="both"/>
        <w:rPr>
          <w:sz w:val="28"/>
          <w:szCs w:val="28"/>
        </w:rPr>
      </w:pPr>
      <w:r w:rsidRPr="00B7502A">
        <w:rPr>
          <w:sz w:val="28"/>
          <w:szCs w:val="28"/>
        </w:rPr>
        <w:tab/>
      </w:r>
      <w:r w:rsidR="00DE2954" w:rsidRPr="00B7502A">
        <w:rPr>
          <w:sz w:val="28"/>
          <w:szCs w:val="28"/>
        </w:rPr>
        <w:t xml:space="preserve">2. </w:t>
      </w:r>
      <w:r w:rsidR="00C27143">
        <w:rPr>
          <w:sz w:val="28"/>
          <w:szCs w:val="28"/>
        </w:rPr>
        <w:t>В приложение № 1</w:t>
      </w:r>
      <w:r w:rsidRPr="00B7502A">
        <w:rPr>
          <w:sz w:val="28"/>
          <w:szCs w:val="28"/>
        </w:rPr>
        <w:t xml:space="preserve"> </w:t>
      </w:r>
      <w:r w:rsidR="00C27143">
        <w:rPr>
          <w:sz w:val="28"/>
          <w:szCs w:val="28"/>
        </w:rPr>
        <w:t>«П</w:t>
      </w:r>
      <w:r w:rsidRPr="00B7502A">
        <w:rPr>
          <w:sz w:val="28"/>
          <w:szCs w:val="28"/>
        </w:rPr>
        <w:t>орядок общественного обсуждения проекта муниципальной программы муниципального образования «Шенкурский муниципальный район» «Формирова</w:t>
      </w:r>
      <w:r w:rsidR="00262D97" w:rsidRPr="00B7502A">
        <w:rPr>
          <w:sz w:val="28"/>
          <w:szCs w:val="28"/>
        </w:rPr>
        <w:t>ние современной городской среды М</w:t>
      </w:r>
      <w:r w:rsidRPr="00B7502A">
        <w:rPr>
          <w:sz w:val="28"/>
          <w:szCs w:val="28"/>
        </w:rPr>
        <w:t>О «Шенкурский муниципальный район» на 2017 год и далее на 2018-2022 годы»</w:t>
      </w:r>
      <w:r w:rsidR="006552BC">
        <w:rPr>
          <w:sz w:val="28"/>
          <w:szCs w:val="28"/>
        </w:rPr>
        <w:t xml:space="preserve">, постановления № 184 –па от 09.03.2017 внести изменения, </w:t>
      </w:r>
      <w:r w:rsidR="00262D97" w:rsidRPr="00B7502A">
        <w:rPr>
          <w:sz w:val="28"/>
          <w:szCs w:val="28"/>
        </w:rPr>
        <w:t xml:space="preserve">изложив его в новой редакции, согласно приложению </w:t>
      </w:r>
      <w:r w:rsidR="0058414F">
        <w:rPr>
          <w:sz w:val="28"/>
          <w:szCs w:val="28"/>
        </w:rPr>
        <w:t xml:space="preserve">№ 1 </w:t>
      </w:r>
      <w:r w:rsidR="00262D97" w:rsidRPr="00B7502A">
        <w:rPr>
          <w:sz w:val="28"/>
          <w:szCs w:val="28"/>
        </w:rPr>
        <w:t>к настоящему постановлению.</w:t>
      </w:r>
    </w:p>
    <w:p w:rsidR="006552BC" w:rsidRDefault="0058414F" w:rsidP="006552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414F">
        <w:rPr>
          <w:sz w:val="28"/>
          <w:szCs w:val="28"/>
        </w:rPr>
        <w:t>3. В</w:t>
      </w:r>
      <w:r w:rsidR="006552BC">
        <w:rPr>
          <w:sz w:val="28"/>
          <w:szCs w:val="28"/>
        </w:rPr>
        <w:t xml:space="preserve"> приложение №  2 «П</w:t>
      </w:r>
      <w:r w:rsidRPr="0058414F">
        <w:rPr>
          <w:sz w:val="28"/>
          <w:szCs w:val="28"/>
        </w:rPr>
        <w:t xml:space="preserve">оложение об общественной комиссии по организации общественного обсуждения проекта муниципальной программы </w:t>
      </w:r>
      <w:r w:rsidRPr="0058414F">
        <w:rPr>
          <w:sz w:val="28"/>
          <w:szCs w:val="28"/>
        </w:rPr>
        <w:lastRenderedPageBreak/>
        <w:t>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2018-2022 годы», проведению оценки предложений заинтересованных лиц и осуществлению контроля за реализацией муниципальных программ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</w:t>
      </w:r>
      <w:r w:rsidR="00C27143">
        <w:rPr>
          <w:sz w:val="28"/>
          <w:szCs w:val="28"/>
        </w:rPr>
        <w:t>2</w:t>
      </w:r>
      <w:r w:rsidRPr="0058414F">
        <w:rPr>
          <w:sz w:val="28"/>
          <w:szCs w:val="28"/>
        </w:rPr>
        <w:t xml:space="preserve"> годы»</w:t>
      </w:r>
      <w:r w:rsidR="00C27143">
        <w:rPr>
          <w:sz w:val="28"/>
          <w:szCs w:val="28"/>
        </w:rPr>
        <w:t xml:space="preserve"> </w:t>
      </w:r>
      <w:r w:rsidR="006552BC">
        <w:rPr>
          <w:sz w:val="28"/>
          <w:szCs w:val="28"/>
        </w:rPr>
        <w:t xml:space="preserve">постановления № 184 –па от 09.03.2017 внести изменения, </w:t>
      </w:r>
      <w:r w:rsidR="006552BC" w:rsidRPr="00B7502A">
        <w:rPr>
          <w:sz w:val="28"/>
          <w:szCs w:val="28"/>
        </w:rPr>
        <w:t xml:space="preserve">изложив его в новой редакции, согласно приложению </w:t>
      </w:r>
      <w:r w:rsidR="006552BC">
        <w:rPr>
          <w:sz w:val="28"/>
          <w:szCs w:val="28"/>
        </w:rPr>
        <w:t xml:space="preserve">№ 2 </w:t>
      </w:r>
      <w:r w:rsidR="006552BC" w:rsidRPr="00B7502A">
        <w:rPr>
          <w:sz w:val="28"/>
          <w:szCs w:val="28"/>
        </w:rPr>
        <w:t>к настоящему постановлению.</w:t>
      </w:r>
    </w:p>
    <w:p w:rsidR="00B86570" w:rsidRPr="0058414F" w:rsidRDefault="00B7502A" w:rsidP="006552BC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  <w:r w:rsidRPr="0058414F">
        <w:rPr>
          <w:sz w:val="28"/>
          <w:szCs w:val="28"/>
        </w:rPr>
        <w:tab/>
      </w:r>
      <w:r w:rsidR="006552BC">
        <w:rPr>
          <w:sz w:val="28"/>
          <w:szCs w:val="28"/>
        </w:rPr>
        <w:t>4</w:t>
      </w:r>
      <w:r w:rsidR="00262D97" w:rsidRPr="0058414F">
        <w:rPr>
          <w:sz w:val="28"/>
          <w:szCs w:val="28"/>
        </w:rPr>
        <w:t xml:space="preserve">. </w:t>
      </w:r>
      <w:r w:rsidR="00B86570" w:rsidRPr="0058414F">
        <w:rPr>
          <w:sz w:val="28"/>
          <w:szCs w:val="28"/>
        </w:rPr>
        <w:t>Настоящее постановление вступает в силу с</w:t>
      </w:r>
      <w:r w:rsidR="00EF4838">
        <w:rPr>
          <w:sz w:val="28"/>
          <w:szCs w:val="28"/>
        </w:rPr>
        <w:t>о дня его официального опубликования</w:t>
      </w:r>
      <w:r w:rsidR="00B86570" w:rsidRPr="0058414F">
        <w:rPr>
          <w:sz w:val="28"/>
          <w:szCs w:val="28"/>
        </w:rPr>
        <w:t xml:space="preserve">. </w:t>
      </w:r>
    </w:p>
    <w:p w:rsidR="00B7502A" w:rsidRPr="0058414F" w:rsidRDefault="00B7502A" w:rsidP="0058414F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262D97" w:rsidRPr="0006418D" w:rsidRDefault="00D32930" w:rsidP="00262D9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7502A">
        <w:rPr>
          <w:sz w:val="28"/>
          <w:szCs w:val="28"/>
        </w:rPr>
        <w:t>л</w:t>
      </w:r>
      <w:r w:rsidR="00262D97" w:rsidRPr="0006418D">
        <w:rPr>
          <w:sz w:val="28"/>
          <w:szCs w:val="28"/>
        </w:rPr>
        <w:t>ав</w:t>
      </w:r>
      <w:r>
        <w:rPr>
          <w:sz w:val="28"/>
          <w:szCs w:val="28"/>
        </w:rPr>
        <w:t>а</w:t>
      </w:r>
      <w:r w:rsidR="00262D97" w:rsidRPr="0006418D">
        <w:rPr>
          <w:sz w:val="28"/>
          <w:szCs w:val="28"/>
        </w:rPr>
        <w:t xml:space="preserve"> МО</w:t>
      </w:r>
    </w:p>
    <w:p w:rsidR="00262D97" w:rsidRPr="0006418D" w:rsidRDefault="00262D97" w:rsidP="00B7502A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06418D">
        <w:rPr>
          <w:sz w:val="28"/>
          <w:szCs w:val="28"/>
        </w:rPr>
        <w:t>«Шенкурский муниципальный район»                                           С.</w:t>
      </w:r>
      <w:r w:rsidR="00D32930">
        <w:rPr>
          <w:sz w:val="28"/>
          <w:szCs w:val="28"/>
        </w:rPr>
        <w:t>В</w:t>
      </w:r>
      <w:r w:rsidR="00EF4838">
        <w:rPr>
          <w:sz w:val="28"/>
          <w:szCs w:val="28"/>
        </w:rPr>
        <w:t xml:space="preserve">. </w:t>
      </w:r>
      <w:r w:rsidR="00D32930">
        <w:rPr>
          <w:sz w:val="28"/>
          <w:szCs w:val="28"/>
        </w:rPr>
        <w:t>Смирн</w:t>
      </w:r>
      <w:r w:rsidR="00EF4838">
        <w:rPr>
          <w:sz w:val="28"/>
          <w:szCs w:val="28"/>
        </w:rPr>
        <w:t>о</w:t>
      </w:r>
      <w:r w:rsidRPr="0006418D">
        <w:rPr>
          <w:sz w:val="28"/>
          <w:szCs w:val="28"/>
        </w:rPr>
        <w:t>в</w:t>
      </w: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262D97" w:rsidRDefault="00262D97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EF4838" w:rsidRDefault="00EF4838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EF4838" w:rsidRDefault="00EF4838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EF4838" w:rsidRDefault="00EF4838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B7502A" w:rsidRDefault="00B7502A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755D67" w:rsidRDefault="00B86570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lastRenderedPageBreak/>
        <w:t xml:space="preserve">ПРИЛОЖЕНИЕ </w:t>
      </w:r>
      <w:r w:rsidR="0058414F">
        <w:rPr>
          <w:sz w:val="24"/>
          <w:szCs w:val="24"/>
        </w:rPr>
        <w:t>№ 1</w:t>
      </w:r>
    </w:p>
    <w:p w:rsidR="00755D67" w:rsidRDefault="00B86570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>к постановлению администрации МО «Шенкурский муниципальный район</w:t>
      </w:r>
      <w:r>
        <w:rPr>
          <w:sz w:val="24"/>
          <w:szCs w:val="24"/>
        </w:rPr>
        <w:t>»</w:t>
      </w:r>
      <w:r w:rsidR="00755D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B86570" w:rsidRPr="00092FF4" w:rsidRDefault="00B86570" w:rsidP="00755D67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>
        <w:rPr>
          <w:sz w:val="24"/>
          <w:szCs w:val="24"/>
        </w:rPr>
        <w:t>от</w:t>
      </w:r>
      <w:r w:rsidR="00EE5CA0">
        <w:rPr>
          <w:sz w:val="24"/>
          <w:szCs w:val="24"/>
        </w:rPr>
        <w:t xml:space="preserve"> </w:t>
      </w:r>
      <w:r w:rsidR="003915FF">
        <w:rPr>
          <w:sz w:val="24"/>
          <w:szCs w:val="24"/>
        </w:rPr>
        <w:t>29</w:t>
      </w:r>
      <w:r w:rsidR="00B7502A">
        <w:rPr>
          <w:sz w:val="24"/>
          <w:szCs w:val="24"/>
        </w:rPr>
        <w:t xml:space="preserve"> августа</w:t>
      </w:r>
      <w:r w:rsidR="00563C02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02A">
        <w:rPr>
          <w:sz w:val="24"/>
          <w:szCs w:val="24"/>
        </w:rPr>
        <w:t>9</w:t>
      </w:r>
      <w:r>
        <w:rPr>
          <w:sz w:val="24"/>
          <w:szCs w:val="24"/>
        </w:rPr>
        <w:t xml:space="preserve"> год №</w:t>
      </w:r>
      <w:r w:rsidR="00EE5CA0">
        <w:rPr>
          <w:sz w:val="24"/>
          <w:szCs w:val="24"/>
        </w:rPr>
        <w:t xml:space="preserve"> </w:t>
      </w:r>
      <w:r w:rsidR="003915FF">
        <w:rPr>
          <w:sz w:val="24"/>
          <w:szCs w:val="24"/>
        </w:rPr>
        <w:t>524</w:t>
      </w:r>
      <w:r w:rsidR="001E47CB">
        <w:rPr>
          <w:sz w:val="24"/>
          <w:szCs w:val="24"/>
        </w:rPr>
        <w:t xml:space="preserve"> </w:t>
      </w:r>
      <w:r w:rsidR="00EE5CA0">
        <w:rPr>
          <w:sz w:val="24"/>
          <w:szCs w:val="24"/>
        </w:rPr>
        <w:t>-па</w:t>
      </w:r>
      <w:r>
        <w:rPr>
          <w:sz w:val="24"/>
          <w:szCs w:val="24"/>
        </w:rPr>
        <w:t xml:space="preserve"> </w:t>
      </w:r>
    </w:p>
    <w:p w:rsidR="00B86570" w:rsidRDefault="00B86570" w:rsidP="00755D67">
      <w:pPr>
        <w:pStyle w:val="5"/>
        <w:shd w:val="clear" w:color="auto" w:fill="auto"/>
        <w:spacing w:before="0" w:after="0" w:line="240" w:lineRule="auto"/>
        <w:ind w:left="4800" w:right="20" w:firstLine="709"/>
        <w:jc w:val="right"/>
        <w:rPr>
          <w:sz w:val="28"/>
          <w:szCs w:val="28"/>
        </w:rPr>
      </w:pPr>
    </w:p>
    <w:p w:rsidR="00B86570" w:rsidRPr="00CA6B53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B86570" w:rsidRPr="00CA6B53" w:rsidRDefault="00B86570" w:rsidP="00CA6B53">
      <w:pPr>
        <w:pStyle w:val="30"/>
        <w:keepNext/>
        <w:keepLines/>
        <w:shd w:val="clear" w:color="auto" w:fill="auto"/>
        <w:spacing w:before="0" w:line="240" w:lineRule="auto"/>
        <w:ind w:firstLine="0"/>
        <w:outlineLvl w:val="9"/>
        <w:rPr>
          <w:sz w:val="28"/>
          <w:szCs w:val="28"/>
        </w:rPr>
      </w:pPr>
      <w:bookmarkStart w:id="3" w:name="bookmark6"/>
      <w:r w:rsidRPr="00CA6B53">
        <w:rPr>
          <w:sz w:val="28"/>
          <w:szCs w:val="28"/>
        </w:rPr>
        <w:t>Порядок</w:t>
      </w:r>
      <w:bookmarkEnd w:id="3"/>
    </w:p>
    <w:p w:rsidR="00B86570" w:rsidRDefault="00B86570" w:rsidP="00CA6B53">
      <w:pPr>
        <w:pStyle w:val="30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sz w:val="28"/>
          <w:szCs w:val="28"/>
        </w:rPr>
      </w:pPr>
      <w:bookmarkStart w:id="4" w:name="bookmark7"/>
      <w:r w:rsidRPr="00CA6B53">
        <w:rPr>
          <w:sz w:val="28"/>
          <w:szCs w:val="28"/>
        </w:rPr>
        <w:t xml:space="preserve">общественного обсуждения муниципальной программы </w:t>
      </w:r>
      <w:r w:rsidR="00B7502A">
        <w:rPr>
          <w:sz w:val="28"/>
          <w:szCs w:val="28"/>
        </w:rPr>
        <w:t xml:space="preserve">(ее проекта) </w:t>
      </w:r>
      <w:r w:rsidRPr="00CA6B53">
        <w:rPr>
          <w:sz w:val="28"/>
          <w:szCs w:val="28"/>
        </w:rPr>
        <w:t xml:space="preserve">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CA6B53">
        <w:rPr>
          <w:sz w:val="28"/>
          <w:szCs w:val="28"/>
        </w:rPr>
        <w:t>«</w:t>
      </w:r>
      <w:r w:rsidR="00EE5CA0">
        <w:rPr>
          <w:sz w:val="28"/>
          <w:szCs w:val="28"/>
        </w:rPr>
        <w:t>Формирование современной городской среды МО «Шенкурский муниципальный район» на 2017 год и далее на 2018-202</w:t>
      </w:r>
      <w:r w:rsidR="00B7502A">
        <w:rPr>
          <w:sz w:val="28"/>
          <w:szCs w:val="28"/>
        </w:rPr>
        <w:t>4</w:t>
      </w:r>
      <w:r w:rsidR="00EE5CA0">
        <w:rPr>
          <w:sz w:val="28"/>
          <w:szCs w:val="28"/>
        </w:rPr>
        <w:t xml:space="preserve">  годы</w:t>
      </w:r>
      <w:r w:rsidRPr="00CA6B53">
        <w:rPr>
          <w:sz w:val="28"/>
          <w:szCs w:val="28"/>
        </w:rPr>
        <w:t>»</w:t>
      </w:r>
      <w:bookmarkEnd w:id="4"/>
    </w:p>
    <w:p w:rsidR="00B86570" w:rsidRPr="00CA6B53" w:rsidRDefault="00B86570" w:rsidP="00CA6B53">
      <w:pPr>
        <w:pStyle w:val="30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sz w:val="28"/>
          <w:szCs w:val="28"/>
        </w:rPr>
      </w:pP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39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 xml:space="preserve">Настоящий Порядок общественного обсуждения муниципальной программы </w:t>
      </w:r>
      <w:r w:rsidR="00B7502A">
        <w:rPr>
          <w:sz w:val="28"/>
          <w:szCs w:val="28"/>
        </w:rPr>
        <w:t xml:space="preserve">(ее проекта) </w:t>
      </w:r>
      <w:r w:rsidRPr="001C16F2">
        <w:rPr>
          <w:sz w:val="28"/>
          <w:szCs w:val="28"/>
        </w:rPr>
        <w:t xml:space="preserve">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1C16F2">
        <w:rPr>
          <w:sz w:val="28"/>
          <w:szCs w:val="28"/>
        </w:rPr>
        <w:t>«</w:t>
      </w:r>
      <w:r w:rsidR="00EE5CA0">
        <w:rPr>
          <w:sz w:val="28"/>
          <w:szCs w:val="28"/>
        </w:rPr>
        <w:t>Формирование современной городской среды МО «Шенкурский муниципальный район» на 2017 год и далее на 2018-202</w:t>
      </w:r>
      <w:r w:rsidR="00B7502A">
        <w:rPr>
          <w:sz w:val="28"/>
          <w:szCs w:val="28"/>
        </w:rPr>
        <w:t>4</w:t>
      </w:r>
      <w:r w:rsidR="00EE5CA0">
        <w:rPr>
          <w:sz w:val="28"/>
          <w:szCs w:val="28"/>
        </w:rPr>
        <w:t xml:space="preserve">  годы</w:t>
      </w:r>
      <w:r w:rsidRPr="001C16F2">
        <w:rPr>
          <w:sz w:val="28"/>
          <w:szCs w:val="28"/>
        </w:rPr>
        <w:t xml:space="preserve">» (далее - Порядок) определяет порядок и сроки общественного обсуждения  муниципальной программы </w:t>
      </w:r>
      <w:r w:rsidR="00B7502A">
        <w:rPr>
          <w:sz w:val="28"/>
          <w:szCs w:val="28"/>
        </w:rPr>
        <w:t xml:space="preserve">(ее проекта) </w:t>
      </w:r>
      <w:r w:rsidRPr="001C16F2">
        <w:rPr>
          <w:sz w:val="28"/>
          <w:szCs w:val="28"/>
        </w:rPr>
        <w:t xml:space="preserve">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1C16F2">
        <w:rPr>
          <w:sz w:val="28"/>
          <w:szCs w:val="28"/>
        </w:rPr>
        <w:t xml:space="preserve">«Формирование современной городской среды на территории МО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1C16F2">
        <w:rPr>
          <w:sz w:val="28"/>
          <w:szCs w:val="28"/>
        </w:rPr>
        <w:t>на 2017 год</w:t>
      </w:r>
      <w:r w:rsidR="00EE5CA0">
        <w:rPr>
          <w:sz w:val="28"/>
          <w:szCs w:val="28"/>
        </w:rPr>
        <w:t xml:space="preserve"> и далее на 2018-202</w:t>
      </w:r>
      <w:r w:rsidR="00B7502A">
        <w:rPr>
          <w:sz w:val="28"/>
          <w:szCs w:val="28"/>
        </w:rPr>
        <w:t>4</w:t>
      </w:r>
      <w:r w:rsidR="00EE5CA0">
        <w:rPr>
          <w:sz w:val="28"/>
          <w:szCs w:val="28"/>
        </w:rPr>
        <w:t xml:space="preserve"> годы</w:t>
      </w:r>
      <w:r w:rsidRPr="001C16F2">
        <w:rPr>
          <w:sz w:val="28"/>
          <w:szCs w:val="28"/>
        </w:rPr>
        <w:t>» (далее - муниципальн</w:t>
      </w:r>
      <w:r w:rsidR="00B7502A">
        <w:rPr>
          <w:sz w:val="28"/>
          <w:szCs w:val="28"/>
        </w:rPr>
        <w:t>ая</w:t>
      </w:r>
      <w:r w:rsidRPr="001C16F2">
        <w:rPr>
          <w:sz w:val="28"/>
          <w:szCs w:val="28"/>
        </w:rPr>
        <w:t xml:space="preserve"> программ</w:t>
      </w:r>
      <w:r w:rsidR="00B7502A">
        <w:rPr>
          <w:sz w:val="28"/>
          <w:szCs w:val="28"/>
        </w:rPr>
        <w:t>а</w:t>
      </w:r>
      <w:r w:rsidRPr="001C16F2">
        <w:rPr>
          <w:sz w:val="28"/>
          <w:szCs w:val="28"/>
        </w:rPr>
        <w:t>).</w:t>
      </w: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58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Общественное обсуждение муниципальной программы проводится публично и открыто в целях обеспечения открытости и доступности информации о муниципальной программы, свободного выражения мнения участниками общественного обсуждения и внесения ими своих замечаний и предложений к муниципальной программы.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Участниками общественного обсуждения муниципальной программы являются граждане и их представители, общественные, научные и иные организации, общественные объединения, интересы которых затрагиваются проектом муниципальной программы.</w:t>
      </w: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58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 xml:space="preserve">Общественное обсуждение муниципальной программы организуется ответственным исполнителем муниципальной программы, разработавшим проект муниципальной программы совместно с общественной комиссией по организации общественного обсуждения проекта муниципальной программы 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1C16F2">
        <w:rPr>
          <w:sz w:val="28"/>
          <w:szCs w:val="28"/>
        </w:rPr>
        <w:t>«</w:t>
      </w:r>
      <w:r w:rsidR="00EE5CA0">
        <w:rPr>
          <w:sz w:val="28"/>
          <w:szCs w:val="28"/>
        </w:rPr>
        <w:t>Формирование современной городской среды МО «Шенкурский муниципальный район» на 2017 год и далее на 2018-202</w:t>
      </w:r>
      <w:r w:rsidR="00B7502A">
        <w:rPr>
          <w:sz w:val="28"/>
          <w:szCs w:val="28"/>
        </w:rPr>
        <w:t>4</w:t>
      </w:r>
      <w:r w:rsidR="00EE5CA0">
        <w:rPr>
          <w:sz w:val="28"/>
          <w:szCs w:val="28"/>
        </w:rPr>
        <w:t xml:space="preserve">  годы</w:t>
      </w:r>
      <w:r w:rsidRPr="001C16F2">
        <w:rPr>
          <w:sz w:val="28"/>
          <w:szCs w:val="28"/>
        </w:rPr>
        <w:t xml:space="preserve">», проведению оценки предложений заинтересованных лиц и осуществлению контроля за реализацией муниципальной программы 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1C16F2">
        <w:rPr>
          <w:sz w:val="28"/>
          <w:szCs w:val="28"/>
        </w:rPr>
        <w:t>«</w:t>
      </w:r>
      <w:r w:rsidR="00EE5CA0">
        <w:rPr>
          <w:sz w:val="28"/>
          <w:szCs w:val="28"/>
        </w:rPr>
        <w:t>Формирование современной городской среды МО «Шенкурский муниципальный район» на 2017 год и далее на 2018-202</w:t>
      </w:r>
      <w:r w:rsidR="00B7502A">
        <w:rPr>
          <w:sz w:val="28"/>
          <w:szCs w:val="28"/>
        </w:rPr>
        <w:t>4</w:t>
      </w:r>
      <w:r w:rsidR="00EE5CA0">
        <w:rPr>
          <w:sz w:val="28"/>
          <w:szCs w:val="28"/>
        </w:rPr>
        <w:t xml:space="preserve">  годы</w:t>
      </w:r>
      <w:r w:rsidRPr="001C16F2">
        <w:rPr>
          <w:sz w:val="28"/>
          <w:szCs w:val="28"/>
        </w:rPr>
        <w:t>» (далее - Общественная комиссия), состав которой указан в приложении №</w:t>
      </w:r>
      <w:r w:rsidR="00B7502A">
        <w:rPr>
          <w:sz w:val="28"/>
          <w:szCs w:val="28"/>
        </w:rPr>
        <w:t xml:space="preserve"> </w:t>
      </w:r>
      <w:r w:rsidRPr="001C16F2">
        <w:rPr>
          <w:sz w:val="28"/>
          <w:szCs w:val="28"/>
        </w:rPr>
        <w:t>1 к настоящему Порядку).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lastRenderedPageBreak/>
        <w:t>Общественное обсуждение муниципальной программы проводится до направления муниципальной программы на утверждение Главе муниципального образования «</w:t>
      </w:r>
      <w:r>
        <w:rPr>
          <w:sz w:val="28"/>
          <w:szCs w:val="28"/>
        </w:rPr>
        <w:t>Шенкурский муниципальный район</w:t>
      </w:r>
      <w:r w:rsidRPr="001C16F2">
        <w:rPr>
          <w:sz w:val="28"/>
          <w:szCs w:val="28"/>
        </w:rPr>
        <w:t>».</w:t>
      </w: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441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 xml:space="preserve">В целях проведения общественных обсуждений, </w:t>
      </w:r>
      <w:r w:rsidR="00B7502A">
        <w:rPr>
          <w:sz w:val="28"/>
          <w:szCs w:val="28"/>
        </w:rPr>
        <w:t>муниципальная</w:t>
      </w:r>
      <w:r w:rsidRPr="001C16F2">
        <w:rPr>
          <w:sz w:val="28"/>
          <w:szCs w:val="28"/>
        </w:rPr>
        <w:t xml:space="preserve"> программ</w:t>
      </w:r>
      <w:r w:rsidR="00B7502A">
        <w:rPr>
          <w:sz w:val="28"/>
          <w:szCs w:val="28"/>
        </w:rPr>
        <w:t>а</w:t>
      </w:r>
      <w:r w:rsidRPr="001C16F2">
        <w:rPr>
          <w:sz w:val="28"/>
          <w:szCs w:val="28"/>
        </w:rPr>
        <w:t xml:space="preserve"> подлежит размещению на официальном сайте администрации муниципального образования «</w:t>
      </w:r>
      <w:r>
        <w:rPr>
          <w:sz w:val="28"/>
          <w:szCs w:val="28"/>
        </w:rPr>
        <w:t>Шенкурский муниципальный район</w:t>
      </w:r>
      <w:r w:rsidRPr="001C16F2">
        <w:rPr>
          <w:sz w:val="28"/>
          <w:szCs w:val="28"/>
        </w:rPr>
        <w:t xml:space="preserve">» </w:t>
      </w:r>
      <w:r w:rsidRPr="00CA6B53">
        <w:rPr>
          <w:rStyle w:val="13"/>
          <w:sz w:val="28"/>
          <w:szCs w:val="28"/>
        </w:rPr>
        <w:t>www.shenkursk-region.ru</w:t>
      </w:r>
      <w:r w:rsidRPr="001C16F2">
        <w:rPr>
          <w:sz w:val="28"/>
          <w:szCs w:val="28"/>
        </w:rPr>
        <w:t xml:space="preserve"> в информационно-телекоммуникационной сети «Интернет» (далее - официальный сайт) не позднее, чем за 30 дней до даты утверждения муниципальной программы.</w:t>
      </w: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431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При размещении муниципальной программы на официальном сайте одновременно размещается уведомление о проведении общественного обсуждения муниципальной программы по форме согласно приложению № 2 к настоящему Порядку с указанием:</w:t>
      </w:r>
    </w:p>
    <w:p w:rsidR="00B86570" w:rsidRPr="001C16F2" w:rsidRDefault="00B86570" w:rsidP="001C16F2">
      <w:pPr>
        <w:pStyle w:val="5"/>
        <w:numPr>
          <w:ilvl w:val="0"/>
          <w:numId w:val="3"/>
        </w:numPr>
        <w:shd w:val="clear" w:color="auto" w:fill="auto"/>
        <w:tabs>
          <w:tab w:val="left" w:pos="1114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наименования ответственного исполнителя муниципальной программы;</w:t>
      </w:r>
    </w:p>
    <w:p w:rsidR="00B86570" w:rsidRPr="001C16F2" w:rsidRDefault="00B86570" w:rsidP="001C16F2">
      <w:pPr>
        <w:pStyle w:val="5"/>
        <w:numPr>
          <w:ilvl w:val="0"/>
          <w:numId w:val="3"/>
        </w:numPr>
        <w:shd w:val="clear" w:color="auto" w:fill="auto"/>
        <w:tabs>
          <w:tab w:val="left" w:pos="1167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сроков начала и завершения проведения общественного обсуждения  муниципальной программы, составляющих не менее 30 дней со дня размещения проекта муниципальной программы на официальном сайте;</w:t>
      </w:r>
    </w:p>
    <w:p w:rsidR="00B86570" w:rsidRPr="001C16F2" w:rsidRDefault="00B86570" w:rsidP="001C16F2">
      <w:pPr>
        <w:pStyle w:val="5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сроков приема замечаний и предложений, составляющих не менее 30 дней со дня размещения проекта муниципальной программы на официальном сайте;</w:t>
      </w:r>
    </w:p>
    <w:p w:rsidR="00B86570" w:rsidRPr="001C16F2" w:rsidRDefault="00B86570" w:rsidP="001C16F2">
      <w:pPr>
        <w:pStyle w:val="5"/>
        <w:numPr>
          <w:ilvl w:val="0"/>
          <w:numId w:val="3"/>
        </w:numPr>
        <w:shd w:val="clear" w:color="auto" w:fill="auto"/>
        <w:tabs>
          <w:tab w:val="left" w:pos="1038"/>
        </w:tabs>
        <w:spacing w:before="0" w:after="0" w:line="240" w:lineRule="auto"/>
        <w:ind w:lef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даты, времени</w:t>
      </w:r>
      <w:r w:rsidRPr="001C16F2">
        <w:rPr>
          <w:sz w:val="28"/>
          <w:szCs w:val="28"/>
        </w:rPr>
        <w:t xml:space="preserve"> и места заседания Общественной комиссии;</w:t>
      </w:r>
    </w:p>
    <w:p w:rsidR="00B86570" w:rsidRPr="001C16F2" w:rsidRDefault="00B86570" w:rsidP="001C16F2">
      <w:pPr>
        <w:pStyle w:val="5"/>
        <w:numPr>
          <w:ilvl w:val="0"/>
          <w:numId w:val="3"/>
        </w:numPr>
        <w:shd w:val="clear" w:color="auto" w:fill="auto"/>
        <w:tabs>
          <w:tab w:val="left" w:pos="1249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почтового адреса для направления замечаний и/или предложений к проекту муниципальной программы;</w:t>
      </w:r>
    </w:p>
    <w:p w:rsidR="00B86570" w:rsidRPr="001C16F2" w:rsidRDefault="00B86570" w:rsidP="001C16F2">
      <w:pPr>
        <w:pStyle w:val="5"/>
        <w:numPr>
          <w:ilvl w:val="0"/>
          <w:numId w:val="3"/>
        </w:numPr>
        <w:shd w:val="clear" w:color="auto" w:fill="auto"/>
        <w:tabs>
          <w:tab w:val="left" w:pos="1134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официального адреса электронной почты муниципального образования «</w:t>
      </w:r>
      <w:r>
        <w:rPr>
          <w:sz w:val="28"/>
          <w:szCs w:val="28"/>
        </w:rPr>
        <w:t>Шенкурский муниципальный район</w:t>
      </w:r>
      <w:r w:rsidRPr="001C16F2">
        <w:rPr>
          <w:sz w:val="28"/>
          <w:szCs w:val="28"/>
        </w:rPr>
        <w:t>» в сети Интернет для направления замечаний и/или предложений к проекту муниципальной программы.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Основным требованием к лицам, направляющим замечания и/или предложения к проекту муниципальной программы</w:t>
      </w:r>
      <w:r>
        <w:rPr>
          <w:sz w:val="28"/>
          <w:szCs w:val="28"/>
        </w:rPr>
        <w:t>,</w:t>
      </w:r>
      <w:r w:rsidRPr="001C16F2">
        <w:rPr>
          <w:sz w:val="28"/>
          <w:szCs w:val="28"/>
        </w:rPr>
        <w:t xml:space="preserve"> является необходимость указания фамилии, имени и отчества гражданина (физического лица) либо наименования организации (юридического лица) или общественного объединения. В противном случае</w:t>
      </w:r>
      <w:r>
        <w:rPr>
          <w:sz w:val="28"/>
          <w:szCs w:val="28"/>
        </w:rPr>
        <w:t>,</w:t>
      </w:r>
      <w:r w:rsidRPr="001C16F2">
        <w:rPr>
          <w:sz w:val="28"/>
          <w:szCs w:val="28"/>
        </w:rPr>
        <w:t xml:space="preserve"> замечания и (или) предложения признаются анонимными и к рассмотрению не принимаются.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Предложения и замечания, поступившие по окончании срока приема предложений и замечаний, установленного в пункте 1.5 настоящего Порядка, а также не относящиеся к предмету регулирования муниципальной программы</w:t>
      </w:r>
      <w:r>
        <w:rPr>
          <w:sz w:val="28"/>
          <w:szCs w:val="28"/>
        </w:rPr>
        <w:t>,</w:t>
      </w:r>
      <w:r w:rsidRPr="001C16F2">
        <w:rPr>
          <w:sz w:val="28"/>
          <w:szCs w:val="28"/>
        </w:rPr>
        <w:t xml:space="preserve"> отклоняются без рассмотрения.</w:t>
      </w: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378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 xml:space="preserve">В целях проведения оценки замечаний и/или предложений к проекту муниципальной программы, проводится </w:t>
      </w:r>
      <w:r w:rsidR="006D4707">
        <w:rPr>
          <w:sz w:val="28"/>
          <w:szCs w:val="28"/>
        </w:rPr>
        <w:t xml:space="preserve">заседание Общественной комиссии. </w:t>
      </w:r>
      <w:r w:rsidRPr="001C16F2">
        <w:rPr>
          <w:sz w:val="28"/>
          <w:szCs w:val="28"/>
        </w:rPr>
        <w:t>На заседание Общественной комиссии приглашаются лица, направившие замечания и/или предложения в отношении проекта муниципальной программы. На заседании Общественной комиссии вправе присутствовать иные заинтересованные лица.</w:t>
      </w: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474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lastRenderedPageBreak/>
        <w:t>Предложения и замечания, поступившие в отношении проекта муниципальной программы, носят рекомендательный характер.</w:t>
      </w: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388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Заседания Общественной комиссии ведет ее председатель, а в случае его отсутствия - заместитель председателя Комиссии (далее - Председательствующий).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Председательствующий открывает заседание Общественной комиссии и оглашает его тему, перечень вопросов, выносимых на заседание Общественной комиссии, основания и причины их проведения, представляет секретаря.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 xml:space="preserve">Председательствующий объявляет вопрос, по которому проводится заседание Общественной комиссии, и предоставляет слово лицам, направившим замечания и/или предложения в отношении проекта муниципальной программы 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1C16F2">
        <w:rPr>
          <w:sz w:val="28"/>
          <w:szCs w:val="28"/>
        </w:rPr>
        <w:t>«</w:t>
      </w:r>
      <w:r w:rsidR="00EE5CA0">
        <w:rPr>
          <w:sz w:val="28"/>
          <w:szCs w:val="28"/>
        </w:rPr>
        <w:t>Формирование современной городской среды МО «Шенкурский муниципальный район» на 2017 год и далее на 2018-202</w:t>
      </w:r>
      <w:r w:rsidR="006D4707">
        <w:rPr>
          <w:sz w:val="28"/>
          <w:szCs w:val="28"/>
        </w:rPr>
        <w:t>4</w:t>
      </w:r>
      <w:r w:rsidR="00EE5CA0">
        <w:rPr>
          <w:sz w:val="28"/>
          <w:szCs w:val="28"/>
        </w:rPr>
        <w:t xml:space="preserve">  годы</w:t>
      </w:r>
      <w:r w:rsidRPr="001C16F2">
        <w:rPr>
          <w:sz w:val="28"/>
          <w:szCs w:val="28"/>
        </w:rPr>
        <w:t>» для аргументации своих предложений к проекту муниципальной программы, а также членам Общественной комиссии и иным заинтересованным лицам.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По окончании выступления каждого участника общественных обсуждений с аргументацией своих предложений (или по истечении предоставляемого времени) председательствующий дает возможность иным участникам общественных обсуждений задать уточняющие вопросы по позиции и (или) аргументам выступающего и предоставляет дополнительное время для ответов на вопросы. Время ответов на вопросы не может превышать времени основного выступления.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Замечания и/или предложения к проекту муниципальной программы фиксируются в протоколе заседания Общественной комиссии, который подписывается председательствующим и секретарем общественных обсуждений.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В протоколе заседания Общественной комиссии в обязательном порядке должны быть отражены позиции и мнения участников общественных обсуждений по каждому из обсуждаемых на заседании Общественной комиссии вопросов, высказанные ими в ходе заседания Общественной комиссии устно или письменно.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Лица, направившие замечания и/или предложения к проекту муниципальной программы вправе снять свои замечания и/или предложения или присоединиться к замечаниям и/или предложениям, выдвинутым другими лицами. Изменения позиций указанных лиц фиксируется в протоколе.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Продолжительность общественных обсуждений определяется характером обсуждаемых вопросов.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Председательствующий вправе принять решение о перерыве в заседании Общественной комиссии и об его продолжении в другое время.</w:t>
      </w: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556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 xml:space="preserve">По результатам заседания Общественной комиссии принимается итоговый документ в виде заключения, содержащего все поступившие </w:t>
      </w:r>
      <w:r w:rsidRPr="001C16F2">
        <w:rPr>
          <w:sz w:val="28"/>
          <w:szCs w:val="28"/>
        </w:rPr>
        <w:lastRenderedPageBreak/>
        <w:t>предложения и замечания по проекту муниципальной программы, который подписывается Председательствующим.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В заключении отражаются:</w:t>
      </w:r>
    </w:p>
    <w:p w:rsidR="00B86570" w:rsidRPr="001C16F2" w:rsidRDefault="00B86570" w:rsidP="001C16F2">
      <w:pPr>
        <w:pStyle w:val="5"/>
        <w:numPr>
          <w:ilvl w:val="1"/>
          <w:numId w:val="2"/>
        </w:numPr>
        <w:shd w:val="clear" w:color="auto" w:fill="auto"/>
        <w:tabs>
          <w:tab w:val="left" w:pos="1244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дата, время и место проведения заседания Общественной комиссии;</w:t>
      </w:r>
    </w:p>
    <w:p w:rsidR="00B86570" w:rsidRPr="001C16F2" w:rsidRDefault="00B86570" w:rsidP="001C16F2">
      <w:pPr>
        <w:pStyle w:val="5"/>
        <w:numPr>
          <w:ilvl w:val="1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lef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вопросы заседания Общественной комиссии;</w:t>
      </w:r>
    </w:p>
    <w:p w:rsidR="00B86570" w:rsidRPr="001C16F2" w:rsidRDefault="00B86570" w:rsidP="001C16F2">
      <w:pPr>
        <w:pStyle w:val="5"/>
        <w:numPr>
          <w:ilvl w:val="1"/>
          <w:numId w:val="2"/>
        </w:numPr>
        <w:shd w:val="clear" w:color="auto" w:fill="auto"/>
        <w:tabs>
          <w:tab w:val="left" w:pos="1196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Ф.И.О. председательствующего на заседании Общественной комиссии;</w:t>
      </w:r>
    </w:p>
    <w:p w:rsidR="00B86570" w:rsidRPr="001C16F2" w:rsidRDefault="00B86570" w:rsidP="001C16F2">
      <w:pPr>
        <w:pStyle w:val="5"/>
        <w:numPr>
          <w:ilvl w:val="1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указание на проект муниципальной программы (с данными о его опубликовании);</w:t>
      </w:r>
    </w:p>
    <w:p w:rsidR="00B86570" w:rsidRPr="001C16F2" w:rsidRDefault="00B86570" w:rsidP="001C16F2">
      <w:pPr>
        <w:pStyle w:val="5"/>
        <w:numPr>
          <w:ilvl w:val="1"/>
          <w:numId w:val="2"/>
        </w:numPr>
        <w:shd w:val="clear" w:color="auto" w:fill="auto"/>
        <w:tabs>
          <w:tab w:val="left" w:pos="1306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оформление в виде отдельных пунктов всех неснятых предложений и замечаний, представленных участниками общественных обсуждений.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Заключение по результатам заседания Общественной комиссии предоставляется Главе муниципального образования «</w:t>
      </w:r>
      <w:r>
        <w:rPr>
          <w:sz w:val="28"/>
          <w:szCs w:val="28"/>
        </w:rPr>
        <w:t>Шенкурский муниципальный район</w:t>
      </w:r>
      <w:r w:rsidRPr="001C16F2">
        <w:rPr>
          <w:sz w:val="28"/>
          <w:szCs w:val="28"/>
        </w:rPr>
        <w:t>».</w:t>
      </w:r>
    </w:p>
    <w:p w:rsidR="00B86570" w:rsidRPr="001C16F2" w:rsidRDefault="00B86570" w:rsidP="001C16F2">
      <w:pPr>
        <w:pStyle w:val="5"/>
        <w:numPr>
          <w:ilvl w:val="0"/>
          <w:numId w:val="2"/>
        </w:numPr>
        <w:shd w:val="clear" w:color="auto" w:fill="auto"/>
        <w:tabs>
          <w:tab w:val="left" w:pos="1782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Разработчик проекта муниципальной программы обеспечивает опубликование (обнародование) заключения Общественной комиссии не позднее чем</w:t>
      </w:r>
      <w:r>
        <w:rPr>
          <w:sz w:val="28"/>
          <w:szCs w:val="28"/>
        </w:rPr>
        <w:t xml:space="preserve"> через 3 дня после его принятия</w:t>
      </w:r>
      <w:r w:rsidRPr="001C16F2">
        <w:rPr>
          <w:sz w:val="28"/>
          <w:szCs w:val="28"/>
        </w:rPr>
        <w:t xml:space="preserve"> путем размещения сканированной копии документа на официальном сайте.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  <w:sectPr w:rsidR="00B86570" w:rsidRPr="001C16F2" w:rsidSect="001C16F2">
          <w:headerReference w:type="default" r:id="rId8"/>
          <w:type w:val="continuous"/>
          <w:pgSz w:w="11905" w:h="16837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1C16F2">
        <w:rPr>
          <w:sz w:val="28"/>
          <w:szCs w:val="28"/>
        </w:rPr>
        <w:t>Указанная информация должна быть доступна на официальном сайте не менее чем в течение пяти рабочих дней со дня её размещения.</w:t>
      </w: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6D4707" w:rsidRDefault="006D4707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Pr="00225668" w:rsidRDefault="00B86570" w:rsidP="006D4707">
      <w:pPr>
        <w:pStyle w:val="5"/>
        <w:shd w:val="clear" w:color="auto" w:fill="auto"/>
        <w:spacing w:before="0" w:after="0" w:line="240" w:lineRule="auto"/>
        <w:ind w:left="4940" w:right="340" w:firstLine="709"/>
        <w:jc w:val="right"/>
        <w:rPr>
          <w:sz w:val="24"/>
          <w:szCs w:val="24"/>
        </w:rPr>
      </w:pPr>
      <w:r w:rsidRPr="00225668">
        <w:rPr>
          <w:sz w:val="24"/>
          <w:szCs w:val="24"/>
        </w:rPr>
        <w:lastRenderedPageBreak/>
        <w:t xml:space="preserve">ПРИЛОЖЕНИЕ № 1 к Порядку проведения общественного обсуждения </w:t>
      </w:r>
      <w:r w:rsidR="006D4707">
        <w:rPr>
          <w:sz w:val="24"/>
          <w:szCs w:val="24"/>
        </w:rPr>
        <w:t xml:space="preserve">(ее проекта) </w:t>
      </w:r>
      <w:r w:rsidRPr="00225668">
        <w:rPr>
          <w:sz w:val="24"/>
          <w:szCs w:val="24"/>
        </w:rPr>
        <w:t xml:space="preserve"> муниципальной программы</w:t>
      </w:r>
      <w:r w:rsidR="006D4707">
        <w:rPr>
          <w:sz w:val="24"/>
          <w:szCs w:val="24"/>
        </w:rPr>
        <w:t xml:space="preserve"> </w:t>
      </w:r>
      <w:r w:rsidRPr="00225668">
        <w:rPr>
          <w:sz w:val="24"/>
          <w:szCs w:val="24"/>
        </w:rPr>
        <w:t xml:space="preserve">муниципального образования </w:t>
      </w:r>
      <w:r w:rsidR="00636024">
        <w:rPr>
          <w:sz w:val="24"/>
          <w:szCs w:val="24"/>
        </w:rPr>
        <w:t xml:space="preserve">«Шенкурский муниципальный район» </w:t>
      </w:r>
      <w:r w:rsidRPr="00225668">
        <w:rPr>
          <w:sz w:val="24"/>
          <w:szCs w:val="24"/>
        </w:rPr>
        <w:t>«</w:t>
      </w:r>
      <w:r w:rsidR="00EE5CA0">
        <w:rPr>
          <w:sz w:val="24"/>
          <w:szCs w:val="24"/>
        </w:rPr>
        <w:t>Формирование современной городской среды МО «Шенкурский муниципальный район» на 2017 год и далее на 2018-202</w:t>
      </w:r>
      <w:r w:rsidR="006D4707">
        <w:rPr>
          <w:sz w:val="24"/>
          <w:szCs w:val="24"/>
        </w:rPr>
        <w:t>4</w:t>
      </w:r>
      <w:r w:rsidR="00EE5CA0">
        <w:rPr>
          <w:sz w:val="24"/>
          <w:szCs w:val="24"/>
        </w:rPr>
        <w:t xml:space="preserve">  годы</w:t>
      </w:r>
      <w:r w:rsidRPr="00225668">
        <w:rPr>
          <w:sz w:val="24"/>
          <w:szCs w:val="24"/>
        </w:rPr>
        <w:t>»</w:t>
      </w:r>
    </w:p>
    <w:p w:rsidR="00B86570" w:rsidRPr="00CA6B53" w:rsidRDefault="00B86570" w:rsidP="001C16F2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8"/>
          <w:szCs w:val="28"/>
        </w:rPr>
      </w:pPr>
    </w:p>
    <w:p w:rsidR="00B86570" w:rsidRDefault="00B86570" w:rsidP="00745A63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  <w:r w:rsidRPr="00745A63">
        <w:rPr>
          <w:sz w:val="28"/>
          <w:szCs w:val="28"/>
        </w:rPr>
        <w:t xml:space="preserve">Состав общественной комиссии </w:t>
      </w:r>
    </w:p>
    <w:p w:rsidR="00B86570" w:rsidRPr="00225668" w:rsidRDefault="00B86570" w:rsidP="00225668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  <w:r w:rsidRPr="00745A63">
        <w:rPr>
          <w:sz w:val="28"/>
          <w:szCs w:val="28"/>
        </w:rPr>
        <w:t xml:space="preserve">по организации общественного обсуждения проекта муниципальной программы 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745A63">
        <w:rPr>
          <w:sz w:val="28"/>
          <w:szCs w:val="28"/>
        </w:rPr>
        <w:t>«</w:t>
      </w:r>
      <w:r w:rsidR="00EE5CA0">
        <w:rPr>
          <w:sz w:val="28"/>
          <w:szCs w:val="28"/>
        </w:rPr>
        <w:t>Формирование современной городской среды МО «Шенкурский муниципальный район» на 2017 год и далее на 2018-202</w:t>
      </w:r>
      <w:r w:rsidR="009741FA">
        <w:rPr>
          <w:sz w:val="28"/>
          <w:szCs w:val="28"/>
        </w:rPr>
        <w:t>4</w:t>
      </w:r>
      <w:r w:rsidR="00EE5CA0">
        <w:rPr>
          <w:sz w:val="28"/>
          <w:szCs w:val="28"/>
        </w:rPr>
        <w:t xml:space="preserve">  годы</w:t>
      </w:r>
      <w:r w:rsidRPr="00745A63">
        <w:rPr>
          <w:sz w:val="28"/>
          <w:szCs w:val="28"/>
        </w:rPr>
        <w:t xml:space="preserve">», проведению оценки предложений заинтересованных лиц и осуществлению контроля за реализацией муниципальной программы 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745A63">
        <w:rPr>
          <w:sz w:val="28"/>
          <w:szCs w:val="28"/>
        </w:rPr>
        <w:t>«</w:t>
      </w:r>
      <w:r w:rsidR="00EE5CA0">
        <w:rPr>
          <w:sz w:val="28"/>
          <w:szCs w:val="28"/>
        </w:rPr>
        <w:t>Формирование современной городской среды МО «Шенкурский муниципальный район» на 2017 год и далее на 2018-202</w:t>
      </w:r>
      <w:r w:rsidR="006D4707">
        <w:rPr>
          <w:sz w:val="28"/>
          <w:szCs w:val="28"/>
        </w:rPr>
        <w:t>4</w:t>
      </w:r>
      <w:r w:rsidR="00EE5CA0">
        <w:rPr>
          <w:sz w:val="28"/>
          <w:szCs w:val="28"/>
        </w:rPr>
        <w:t xml:space="preserve">  годы</w:t>
      </w:r>
      <w:r w:rsidRPr="00745A63">
        <w:rPr>
          <w:sz w:val="28"/>
          <w:szCs w:val="28"/>
        </w:rPr>
        <w:t>»</w:t>
      </w:r>
    </w:p>
    <w:p w:rsidR="00B86570" w:rsidRDefault="00B86570" w:rsidP="00745A63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640"/>
        <w:gridCol w:w="6520"/>
      </w:tblGrid>
      <w:tr w:rsidR="00D01CE9" w:rsidTr="00664B8A">
        <w:tc>
          <w:tcPr>
            <w:tcW w:w="2640" w:type="dxa"/>
          </w:tcPr>
          <w:p w:rsidR="00D01CE9" w:rsidRPr="00434502" w:rsidRDefault="00D01CE9" w:rsidP="00664B8A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6520" w:type="dxa"/>
          </w:tcPr>
          <w:p w:rsidR="00D01CE9" w:rsidRPr="00766969" w:rsidRDefault="00D01CE9" w:rsidP="006D4707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 xml:space="preserve">- </w:t>
            </w:r>
            <w:r w:rsidRPr="00766969">
              <w:rPr>
                <w:rFonts w:eastAsia="Calibri"/>
                <w:sz w:val="28"/>
                <w:szCs w:val="28"/>
              </w:rPr>
              <w:t>Глав</w:t>
            </w:r>
            <w:r w:rsidR="006D4707">
              <w:rPr>
                <w:rFonts w:eastAsia="Calibri"/>
                <w:sz w:val="28"/>
                <w:szCs w:val="28"/>
              </w:rPr>
              <w:t>а администрации МО «Шенкурский муниципальный район» - Смирнов С.В.,</w:t>
            </w:r>
          </w:p>
        </w:tc>
      </w:tr>
      <w:tr w:rsidR="00D01CE9" w:rsidTr="00664B8A">
        <w:tc>
          <w:tcPr>
            <w:tcW w:w="2640" w:type="dxa"/>
          </w:tcPr>
          <w:p w:rsidR="00D01CE9" w:rsidRPr="00434502" w:rsidRDefault="00D01CE9" w:rsidP="00664B8A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</w:tcPr>
          <w:p w:rsidR="00D01CE9" w:rsidRPr="00766969" w:rsidRDefault="00D01CE9" w:rsidP="00664B8A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>- Председатель муниципального Совета Шенкурского городского поселения,</w:t>
            </w:r>
          </w:p>
          <w:p w:rsidR="00D01CE9" w:rsidRPr="00766969" w:rsidRDefault="00D01CE9" w:rsidP="00664B8A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>- руководитель Шенкурского городского поселения - Питолина И.В.,</w:t>
            </w:r>
          </w:p>
        </w:tc>
      </w:tr>
      <w:tr w:rsidR="00D01CE9" w:rsidRPr="00745A63" w:rsidTr="00664B8A">
        <w:tc>
          <w:tcPr>
            <w:tcW w:w="2640" w:type="dxa"/>
          </w:tcPr>
          <w:p w:rsidR="00D01CE9" w:rsidRPr="00434502" w:rsidRDefault="00D01CE9" w:rsidP="00664B8A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6520" w:type="dxa"/>
          </w:tcPr>
          <w:p w:rsidR="00D01CE9" w:rsidRPr="00766969" w:rsidRDefault="00D01CE9" w:rsidP="00EF4838">
            <w:pPr>
              <w:pStyle w:val="5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 xml:space="preserve">- главный специалист  отдела </w:t>
            </w:r>
            <w:r w:rsidR="00EF4838">
              <w:rPr>
                <w:sz w:val="28"/>
                <w:szCs w:val="28"/>
              </w:rPr>
              <w:t>ЖКХ, э</w:t>
            </w:r>
            <w:r w:rsidR="00EF4838" w:rsidRPr="00EF4838">
              <w:rPr>
                <w:sz w:val="28"/>
                <w:szCs w:val="28"/>
              </w:rPr>
              <w:t>нергетики, транспорта,</w:t>
            </w:r>
            <w:r w:rsidR="00EF4838">
              <w:rPr>
                <w:sz w:val="28"/>
                <w:szCs w:val="28"/>
              </w:rPr>
              <w:t xml:space="preserve">  </w:t>
            </w:r>
            <w:r w:rsidR="00EF4838" w:rsidRPr="00EF4838">
              <w:rPr>
                <w:sz w:val="28"/>
                <w:szCs w:val="28"/>
              </w:rPr>
              <w:t>дорожного хозяйства и благоустройства</w:t>
            </w:r>
            <w:r w:rsidR="00EF4838">
              <w:rPr>
                <w:sz w:val="28"/>
                <w:szCs w:val="28"/>
              </w:rPr>
              <w:t xml:space="preserve"> </w:t>
            </w:r>
            <w:r w:rsidRPr="00766969">
              <w:rPr>
                <w:sz w:val="28"/>
                <w:szCs w:val="28"/>
              </w:rPr>
              <w:t>администрации МО «Шенкурский муниципальный район» -  Костина Т.А.</w:t>
            </w:r>
          </w:p>
        </w:tc>
      </w:tr>
      <w:tr w:rsidR="00D01CE9" w:rsidTr="00664B8A">
        <w:tc>
          <w:tcPr>
            <w:tcW w:w="2640" w:type="dxa"/>
          </w:tcPr>
          <w:p w:rsidR="00D01CE9" w:rsidRPr="00434502" w:rsidRDefault="00D01CE9" w:rsidP="00664B8A">
            <w:pPr>
              <w:pStyle w:val="5"/>
              <w:shd w:val="clear" w:color="auto" w:fill="auto"/>
              <w:spacing w:before="0" w:after="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Члены Комиссии:</w:t>
            </w:r>
          </w:p>
          <w:p w:rsidR="00D01CE9" w:rsidRPr="00434502" w:rsidRDefault="00D01CE9" w:rsidP="00664B8A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D01CE9" w:rsidRPr="00434502" w:rsidRDefault="00D01CE9" w:rsidP="00664B8A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D01CE9" w:rsidRPr="00745A63" w:rsidTr="00664B8A">
        <w:tc>
          <w:tcPr>
            <w:tcW w:w="2640" w:type="dxa"/>
          </w:tcPr>
          <w:p w:rsidR="00D01CE9" w:rsidRPr="00434502" w:rsidRDefault="00D01CE9" w:rsidP="00664B8A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D01CE9" w:rsidRDefault="00D01CE9" w:rsidP="00664B8A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>- Цыкарева З.Г. - ведущий специалист Комитет</w:t>
            </w:r>
            <w:r w:rsidR="00EF4838">
              <w:rPr>
                <w:sz w:val="28"/>
                <w:szCs w:val="28"/>
              </w:rPr>
              <w:t>а</w:t>
            </w:r>
            <w:r w:rsidRPr="00877FDE">
              <w:rPr>
                <w:sz w:val="28"/>
                <w:szCs w:val="28"/>
              </w:rPr>
              <w:t xml:space="preserve">   по   управлению   муниципальным   имуществом администрации МО «Шенкурский муниципальный район»;</w:t>
            </w:r>
          </w:p>
          <w:p w:rsidR="009741FA" w:rsidRPr="00877FDE" w:rsidRDefault="009741FA" w:rsidP="00664B8A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Росляков А.А. – начальник отдела ЖКХ, э</w:t>
            </w:r>
            <w:r w:rsidRPr="00EF4838">
              <w:rPr>
                <w:sz w:val="28"/>
                <w:szCs w:val="28"/>
              </w:rPr>
              <w:t>нергетики, транспорта,</w:t>
            </w:r>
            <w:r>
              <w:rPr>
                <w:sz w:val="28"/>
                <w:szCs w:val="28"/>
              </w:rPr>
              <w:t xml:space="preserve">  </w:t>
            </w:r>
            <w:r w:rsidRPr="00EF4838">
              <w:rPr>
                <w:sz w:val="28"/>
                <w:szCs w:val="28"/>
              </w:rPr>
              <w:t>дорожного хозяйства и благоустройства</w:t>
            </w:r>
            <w:r>
              <w:rPr>
                <w:sz w:val="28"/>
                <w:szCs w:val="28"/>
              </w:rPr>
              <w:t xml:space="preserve"> </w:t>
            </w:r>
            <w:r w:rsidRPr="00766969">
              <w:rPr>
                <w:sz w:val="28"/>
                <w:szCs w:val="28"/>
              </w:rPr>
              <w:t>администрации МО «Шенкурский муниципальный район»</w:t>
            </w:r>
          </w:p>
          <w:p w:rsidR="00D01CE9" w:rsidRPr="00877FDE" w:rsidRDefault="00D01CE9" w:rsidP="00664B8A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>- Заседателева А.С. - председатель Собрания депутатов МО «Шенкурский муниципальный район»;</w:t>
            </w:r>
          </w:p>
          <w:p w:rsidR="00D01CE9" w:rsidRPr="00877FDE" w:rsidRDefault="00D01CE9" w:rsidP="00664B8A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D01CE9" w:rsidRPr="00835F42" w:rsidTr="00664B8A">
        <w:tc>
          <w:tcPr>
            <w:tcW w:w="2640" w:type="dxa"/>
          </w:tcPr>
          <w:p w:rsidR="00D01CE9" w:rsidRPr="00434502" w:rsidRDefault="00D01CE9" w:rsidP="00664B8A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D01CE9" w:rsidRPr="00877FDE" w:rsidRDefault="00D01CE9" w:rsidP="00664B8A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Коробицын Е.М. – руководитель управляющей компании ООО «Уютный город»;</w:t>
            </w:r>
          </w:p>
        </w:tc>
      </w:tr>
      <w:tr w:rsidR="00D01CE9" w:rsidRPr="00835F42" w:rsidTr="00664B8A">
        <w:tc>
          <w:tcPr>
            <w:tcW w:w="2640" w:type="dxa"/>
          </w:tcPr>
          <w:p w:rsidR="00D01CE9" w:rsidRPr="00434502" w:rsidRDefault="00D01CE9" w:rsidP="00664B8A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D01CE9" w:rsidRPr="00877FDE" w:rsidRDefault="00D01CE9" w:rsidP="009741FA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 xml:space="preserve">- Семакова Е.С., </w:t>
            </w:r>
            <w:r w:rsidR="006D4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  <w:r w:rsidR="00EF483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Совета</w:t>
            </w: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 xml:space="preserve"> МО «Шенкурское»;</w:t>
            </w:r>
          </w:p>
        </w:tc>
      </w:tr>
      <w:tr w:rsidR="00D01CE9" w:rsidRPr="007067A8" w:rsidTr="00664B8A">
        <w:tc>
          <w:tcPr>
            <w:tcW w:w="2640" w:type="dxa"/>
          </w:tcPr>
          <w:p w:rsidR="00D01CE9" w:rsidRPr="007067A8" w:rsidRDefault="00D01CE9" w:rsidP="00664B8A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D01CE9" w:rsidRPr="00877FDE" w:rsidRDefault="00D01CE9" w:rsidP="00664B8A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Кондратьева Н.В., председатель городского Совета ветеранов,</w:t>
            </w:r>
          </w:p>
          <w:p w:rsidR="00D01CE9" w:rsidRPr="00877FDE" w:rsidRDefault="00D01CE9" w:rsidP="00664B8A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Попова А.С. руководитель местного исполнительного комитета Шенкурского местного отделения ВПП «Единая Россия»,</w:t>
            </w:r>
          </w:p>
          <w:p w:rsidR="00D01CE9" w:rsidRPr="00877FDE" w:rsidRDefault="00D01CE9" w:rsidP="00664B8A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Кубрякова Л.Е., координатор инспектор региональной общественной организации «Народная инспекция Архангельской области» в Шенкурском районе,</w:t>
            </w:r>
          </w:p>
          <w:p w:rsidR="00D01CE9" w:rsidRPr="00877FDE" w:rsidRDefault="00D01CE9" w:rsidP="00664B8A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Кудрявцев В.Д., председатель Общественного совета МО «Шенкурский муниципальный район»;</w:t>
            </w:r>
          </w:p>
          <w:p w:rsidR="00D01CE9" w:rsidRPr="00877FDE" w:rsidRDefault="00D01CE9" w:rsidP="00664B8A">
            <w:pPr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 xml:space="preserve">- Тяпкин Н.В. - депутат </w:t>
            </w:r>
            <w:r w:rsidRPr="00877FDE">
              <w:rPr>
                <w:rStyle w:val="af"/>
                <w:rFonts w:ascii="Times New Roman" w:hAnsi="Times New Roman" w:cs="Times New Roman"/>
                <w:b w:val="0"/>
                <w:sz w:val="28"/>
                <w:szCs w:val="28"/>
              </w:rPr>
              <w:t>Собрания депутатов муниципального образования «Шенкурский муниципальный район»;</w:t>
            </w:r>
          </w:p>
          <w:p w:rsidR="00D01CE9" w:rsidRPr="00877FDE" w:rsidRDefault="00D01CE9" w:rsidP="00664B8A">
            <w:pPr>
              <w:jc w:val="both"/>
              <w:textAlignment w:val="baseline"/>
              <w:rPr>
                <w:rStyle w:val="af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 xml:space="preserve"> - Одоев С.В., ответственный за координацию федерального партийного проекта «Городская среда», председатель правления ПО «Шенкурское», член политсовета Шенкурского местного отделения ВПП «Единая Россия», депутат </w:t>
            </w:r>
            <w:r w:rsidRPr="00877FDE">
              <w:rPr>
                <w:rStyle w:val="af"/>
                <w:rFonts w:ascii="Times New Roman" w:hAnsi="Times New Roman" w:cs="Times New Roman"/>
                <w:b w:val="0"/>
                <w:sz w:val="28"/>
                <w:szCs w:val="28"/>
              </w:rPr>
              <w:t>Собрания депутатов муниципального образования «Шенкурский муниципальный район»;</w:t>
            </w:r>
          </w:p>
          <w:p w:rsidR="00FD63F9" w:rsidRDefault="00D01CE9" w:rsidP="00664B8A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Дьячков А.В.,  начальник ПАО «МРСК Северо-Запада»» «Архэнерго» ПО Вельские электрические сети Шенкурский РЭС, член политсовета Шенкурского местного отделения ВПП «Единая Россия»</w:t>
            </w:r>
            <w:r w:rsidR="00FD63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63F9" w:rsidRDefault="00FD63F9" w:rsidP="00FD63F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4707">
              <w:rPr>
                <w:rFonts w:ascii="Times New Roman" w:hAnsi="Times New Roman" w:cs="Times New Roman"/>
                <w:sz w:val="28"/>
                <w:szCs w:val="28"/>
              </w:rPr>
              <w:t xml:space="preserve">Бунькова З.И. - </w:t>
            </w: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председатель Шенкурской районной организации Всероссийского общества инвалидов (ВОИ)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01107D" w:rsidRDefault="00FD63F9" w:rsidP="00FD63F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Борисов А.Н. </w:t>
            </w:r>
            <w:r w:rsidR="0025521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</w:t>
            </w:r>
            <w:r w:rsidR="00255215">
              <w:rPr>
                <w:rFonts w:ascii="Times New Roman" w:hAnsi="Times New Roman" w:cs="Times New Roman"/>
                <w:sz w:val="28"/>
                <w:szCs w:val="28"/>
              </w:rPr>
              <w:t xml:space="preserve">льник </w:t>
            </w:r>
            <w:r w:rsidR="00EF48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55215">
              <w:rPr>
                <w:rFonts w:ascii="Times New Roman" w:hAnsi="Times New Roman" w:cs="Times New Roman"/>
                <w:sz w:val="28"/>
                <w:szCs w:val="28"/>
              </w:rPr>
              <w:t>ГИБДД ОМВД России по Шенкурскому  району</w:t>
            </w:r>
            <w:r w:rsidR="006D4707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0110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1CE9" w:rsidRPr="00877FDE" w:rsidRDefault="0001107D" w:rsidP="00A57C98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Старкова Я. П. - </w:t>
            </w:r>
            <w:r w:rsidR="00A57C98" w:rsidRPr="00A57C9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совета по делам молодежи при главе администрации МО </w:t>
            </w:r>
            <w:r w:rsidR="00A57C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57C98" w:rsidRPr="00A57C98">
              <w:rPr>
                <w:rFonts w:ascii="Times New Roman" w:hAnsi="Times New Roman" w:cs="Times New Roman"/>
                <w:sz w:val="28"/>
                <w:szCs w:val="28"/>
              </w:rPr>
              <w:t>Шенкурский муниципальный район</w:t>
            </w:r>
            <w:r w:rsidR="00A57C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01CE9" w:rsidRPr="00877F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01CE9" w:rsidRDefault="00D01CE9" w:rsidP="00D01CE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8414F" w:rsidRDefault="0058414F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4"/>
          <w:szCs w:val="24"/>
        </w:rPr>
      </w:pPr>
    </w:p>
    <w:p w:rsidR="009741FA" w:rsidRDefault="009741FA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4"/>
          <w:szCs w:val="24"/>
        </w:rPr>
      </w:pPr>
    </w:p>
    <w:p w:rsidR="009741FA" w:rsidRDefault="009741FA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4"/>
          <w:szCs w:val="24"/>
        </w:rPr>
      </w:pPr>
    </w:p>
    <w:p w:rsidR="009741FA" w:rsidRDefault="009741FA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4"/>
          <w:szCs w:val="24"/>
        </w:rPr>
      </w:pPr>
    </w:p>
    <w:p w:rsidR="009741FA" w:rsidRDefault="009741FA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4"/>
          <w:szCs w:val="24"/>
        </w:rPr>
      </w:pPr>
    </w:p>
    <w:p w:rsidR="00B86570" w:rsidRPr="00092FF4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4"/>
          <w:szCs w:val="24"/>
        </w:rPr>
      </w:pPr>
      <w:r w:rsidRPr="00092FF4">
        <w:rPr>
          <w:sz w:val="24"/>
          <w:szCs w:val="24"/>
        </w:rPr>
        <w:lastRenderedPageBreak/>
        <w:t xml:space="preserve">ПРИЛОЖЕНИЕ № 2 к Порядку проведения общественного обсуждения проекта муниципальной программы муниципального образования </w:t>
      </w:r>
      <w:r w:rsidR="00636024">
        <w:rPr>
          <w:sz w:val="24"/>
          <w:szCs w:val="24"/>
        </w:rPr>
        <w:t xml:space="preserve">«Шенкурский муниципальный район» </w:t>
      </w:r>
      <w:r w:rsidRPr="00092FF4">
        <w:rPr>
          <w:sz w:val="24"/>
          <w:szCs w:val="24"/>
        </w:rPr>
        <w:t>«</w:t>
      </w:r>
      <w:r w:rsidR="00EE5CA0">
        <w:rPr>
          <w:sz w:val="24"/>
          <w:szCs w:val="24"/>
        </w:rPr>
        <w:t>Формирование современной городской среды МО «Шенкурский муниципальный район» на 2017 год и далее на 2018-202</w:t>
      </w:r>
      <w:r w:rsidR="0058414F">
        <w:rPr>
          <w:sz w:val="24"/>
          <w:szCs w:val="24"/>
        </w:rPr>
        <w:t>4</w:t>
      </w:r>
      <w:r w:rsidR="00EE5CA0">
        <w:rPr>
          <w:sz w:val="24"/>
          <w:szCs w:val="24"/>
        </w:rPr>
        <w:t xml:space="preserve">  годы</w:t>
      </w:r>
      <w:r w:rsidRPr="00092FF4">
        <w:rPr>
          <w:sz w:val="24"/>
          <w:szCs w:val="24"/>
        </w:rPr>
        <w:t>»</w:t>
      </w:r>
    </w:p>
    <w:p w:rsidR="00B86570" w:rsidRPr="00835F42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B86570" w:rsidRDefault="00B86570" w:rsidP="00835F42">
      <w:pPr>
        <w:pStyle w:val="32"/>
        <w:shd w:val="clear" w:color="auto" w:fill="auto"/>
        <w:spacing w:before="0" w:after="0" w:line="240" w:lineRule="auto"/>
        <w:ind w:right="20"/>
        <w:rPr>
          <w:sz w:val="28"/>
          <w:szCs w:val="28"/>
        </w:rPr>
      </w:pPr>
      <w:r w:rsidRPr="00835F42">
        <w:rPr>
          <w:sz w:val="28"/>
          <w:szCs w:val="28"/>
        </w:rPr>
        <w:t>УВЕДОМЛЕНИЕ</w:t>
      </w:r>
    </w:p>
    <w:p w:rsidR="00B86570" w:rsidRDefault="00B86570" w:rsidP="00835F42">
      <w:pPr>
        <w:pStyle w:val="32"/>
        <w:shd w:val="clear" w:color="auto" w:fill="auto"/>
        <w:spacing w:before="0" w:after="0" w:line="240" w:lineRule="auto"/>
        <w:ind w:right="20"/>
        <w:rPr>
          <w:sz w:val="28"/>
          <w:szCs w:val="28"/>
        </w:rPr>
      </w:pPr>
      <w:r w:rsidRPr="00835F42">
        <w:rPr>
          <w:sz w:val="28"/>
          <w:szCs w:val="28"/>
        </w:rPr>
        <w:t xml:space="preserve"> о проведении общественного обсуждения </w:t>
      </w:r>
    </w:p>
    <w:p w:rsidR="00B86570" w:rsidRDefault="00B86570" w:rsidP="00A57C98">
      <w:pPr>
        <w:pStyle w:val="32"/>
        <w:shd w:val="clear" w:color="auto" w:fill="auto"/>
        <w:spacing w:before="0" w:after="0" w:line="240" w:lineRule="auto"/>
        <w:ind w:right="20"/>
        <w:rPr>
          <w:sz w:val="28"/>
          <w:szCs w:val="28"/>
        </w:rPr>
      </w:pPr>
      <w:r w:rsidRPr="00835F42">
        <w:rPr>
          <w:sz w:val="28"/>
          <w:szCs w:val="28"/>
        </w:rPr>
        <w:t xml:space="preserve">муниципальной программы </w:t>
      </w:r>
      <w:r w:rsidR="0058414F">
        <w:rPr>
          <w:sz w:val="28"/>
          <w:szCs w:val="28"/>
        </w:rPr>
        <w:t xml:space="preserve">(ее проекта) </w:t>
      </w:r>
      <w:r w:rsidRPr="00835F42">
        <w:rPr>
          <w:sz w:val="28"/>
          <w:szCs w:val="28"/>
        </w:rPr>
        <w:t xml:space="preserve">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835F42">
        <w:rPr>
          <w:sz w:val="28"/>
          <w:szCs w:val="28"/>
        </w:rPr>
        <w:t>«Формирование современной городской среды МО</w:t>
      </w:r>
      <w:r w:rsidR="00A57C98">
        <w:rPr>
          <w:sz w:val="28"/>
          <w:szCs w:val="28"/>
        </w:rPr>
        <w:t xml:space="preserve">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835F42">
        <w:rPr>
          <w:sz w:val="28"/>
          <w:szCs w:val="28"/>
        </w:rPr>
        <w:t>на 2017 год</w:t>
      </w:r>
      <w:r w:rsidR="00EE5CA0">
        <w:rPr>
          <w:sz w:val="28"/>
          <w:szCs w:val="28"/>
        </w:rPr>
        <w:t xml:space="preserve"> и далее на 2018-202</w:t>
      </w:r>
      <w:r w:rsidR="0058414F">
        <w:rPr>
          <w:sz w:val="28"/>
          <w:szCs w:val="28"/>
        </w:rPr>
        <w:t>4</w:t>
      </w:r>
      <w:r w:rsidR="00EE5CA0">
        <w:rPr>
          <w:sz w:val="28"/>
          <w:szCs w:val="28"/>
        </w:rPr>
        <w:t xml:space="preserve"> годы</w:t>
      </w:r>
      <w:r w:rsidRPr="00835F42">
        <w:rPr>
          <w:sz w:val="28"/>
          <w:szCs w:val="28"/>
        </w:rPr>
        <w:t>»</w:t>
      </w:r>
    </w:p>
    <w:p w:rsidR="00B86570" w:rsidRPr="00835F42" w:rsidRDefault="00B86570" w:rsidP="00835F42">
      <w:pPr>
        <w:pStyle w:val="32"/>
        <w:shd w:val="clear" w:color="auto" w:fill="auto"/>
        <w:spacing w:before="0" w:after="0" w:line="240" w:lineRule="auto"/>
        <w:ind w:left="2860"/>
        <w:rPr>
          <w:sz w:val="28"/>
          <w:szCs w:val="28"/>
        </w:rPr>
      </w:pPr>
    </w:p>
    <w:p w:rsidR="00B86570" w:rsidRDefault="00B86570" w:rsidP="00536613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536613">
        <w:rPr>
          <w:rStyle w:val="a7"/>
          <w:sz w:val="28"/>
          <w:szCs w:val="28"/>
        </w:rPr>
        <w:t>Дата</w:t>
      </w:r>
      <w:r w:rsidRPr="001C16F2">
        <w:rPr>
          <w:rStyle w:val="a7"/>
          <w:b w:val="0"/>
          <w:sz w:val="28"/>
          <w:szCs w:val="28"/>
        </w:rPr>
        <w:t xml:space="preserve"> </w:t>
      </w:r>
      <w:r w:rsidRPr="00536613">
        <w:rPr>
          <w:rStyle w:val="a7"/>
          <w:sz w:val="28"/>
          <w:szCs w:val="28"/>
        </w:rPr>
        <w:t>размещения уведомления</w:t>
      </w:r>
      <w:r w:rsidRPr="001C16F2">
        <w:rPr>
          <w:sz w:val="28"/>
          <w:szCs w:val="28"/>
        </w:rPr>
        <w:t xml:space="preserve"> (начало проведения общественного обсуждения проекта муниципальной программы):</w:t>
      </w:r>
    </w:p>
    <w:p w:rsidR="00B86570" w:rsidRPr="00536613" w:rsidRDefault="00B86570" w:rsidP="00536613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B86570" w:rsidRDefault="00B86570" w:rsidP="001C16F2">
      <w:pPr>
        <w:pStyle w:val="32"/>
        <w:shd w:val="clear" w:color="auto" w:fill="auto"/>
        <w:tabs>
          <w:tab w:val="left" w:leader="underscore" w:pos="8444"/>
        </w:tabs>
        <w:spacing w:before="0" w:after="0" w:line="240" w:lineRule="auto"/>
        <w:ind w:left="20" w:right="20" w:firstLine="709"/>
        <w:jc w:val="both"/>
        <w:rPr>
          <w:b w:val="0"/>
          <w:sz w:val="28"/>
          <w:szCs w:val="28"/>
        </w:rPr>
      </w:pPr>
      <w:r w:rsidRPr="00536613">
        <w:rPr>
          <w:sz w:val="28"/>
          <w:szCs w:val="28"/>
        </w:rPr>
        <w:t>Дата</w:t>
      </w:r>
      <w:r w:rsidRPr="001C16F2">
        <w:rPr>
          <w:b w:val="0"/>
          <w:sz w:val="28"/>
          <w:szCs w:val="28"/>
        </w:rPr>
        <w:t xml:space="preserve"> </w:t>
      </w:r>
      <w:r w:rsidRPr="00536613">
        <w:rPr>
          <w:sz w:val="28"/>
          <w:szCs w:val="28"/>
        </w:rPr>
        <w:t>завершения проведения</w:t>
      </w:r>
      <w:r w:rsidRPr="001C16F2">
        <w:rPr>
          <w:b w:val="0"/>
          <w:sz w:val="28"/>
          <w:szCs w:val="28"/>
        </w:rPr>
        <w:t xml:space="preserve"> общественного обсуждения проекта муниципальной программы:</w:t>
      </w:r>
    </w:p>
    <w:p w:rsidR="00B86570" w:rsidRPr="00536613" w:rsidRDefault="00B86570" w:rsidP="001C16F2">
      <w:pPr>
        <w:pStyle w:val="32"/>
        <w:shd w:val="clear" w:color="auto" w:fill="auto"/>
        <w:tabs>
          <w:tab w:val="left" w:leader="underscore" w:pos="8444"/>
        </w:tabs>
        <w:spacing w:before="0" w:after="0" w:line="240" w:lineRule="auto"/>
        <w:ind w:left="20" w:right="2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</w:t>
      </w:r>
    </w:p>
    <w:p w:rsidR="00B86570" w:rsidRDefault="00B86570" w:rsidP="001C16F2">
      <w:pPr>
        <w:pStyle w:val="32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536613">
        <w:rPr>
          <w:sz w:val="28"/>
          <w:szCs w:val="28"/>
        </w:rPr>
        <w:t>Ответственный исполнитель муниципальной программы:</w:t>
      </w:r>
    </w:p>
    <w:p w:rsidR="00B86570" w:rsidRDefault="00B86570" w:rsidP="001C16F2">
      <w:pPr>
        <w:pStyle w:val="32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 xml:space="preserve">Настоящим извещаем о проведении общественного обсуждения и сбора замечаний и предложений заинтересованных лиц в отношении проекта муниципальной программы 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1C16F2">
        <w:rPr>
          <w:sz w:val="28"/>
          <w:szCs w:val="28"/>
        </w:rPr>
        <w:t>«</w:t>
      </w:r>
      <w:r w:rsidR="00EE5CA0">
        <w:rPr>
          <w:sz w:val="28"/>
          <w:szCs w:val="28"/>
        </w:rPr>
        <w:t>Формирование современной городской среды МО «Шенкурский муниципальный район» на 2017 год и далее на 2018-2022  годы</w:t>
      </w:r>
      <w:r w:rsidRPr="001C16F2">
        <w:rPr>
          <w:sz w:val="28"/>
          <w:szCs w:val="28"/>
        </w:rPr>
        <w:t>».</w:t>
      </w:r>
    </w:p>
    <w:p w:rsidR="00B86570" w:rsidRPr="001C16F2" w:rsidRDefault="00B86570" w:rsidP="001C16F2">
      <w:pPr>
        <w:pStyle w:val="32"/>
        <w:shd w:val="clear" w:color="auto" w:fill="auto"/>
        <w:spacing w:before="0" w:after="0" w:line="240" w:lineRule="auto"/>
        <w:ind w:left="20" w:firstLine="709"/>
        <w:jc w:val="both"/>
        <w:rPr>
          <w:b w:val="0"/>
          <w:sz w:val="28"/>
          <w:szCs w:val="28"/>
        </w:rPr>
      </w:pPr>
      <w:r w:rsidRPr="001C16F2">
        <w:rPr>
          <w:b w:val="0"/>
          <w:sz w:val="28"/>
          <w:szCs w:val="28"/>
        </w:rPr>
        <w:t>Сроки приема замечаний и предложений:</w:t>
      </w:r>
    </w:p>
    <w:p w:rsidR="00B86570" w:rsidRDefault="00B86570" w:rsidP="001C16F2">
      <w:pPr>
        <w:pStyle w:val="5"/>
        <w:shd w:val="clear" w:color="auto" w:fill="auto"/>
        <w:tabs>
          <w:tab w:val="left" w:leader="underscore" w:pos="774"/>
          <w:tab w:val="left" w:leader="underscore" w:pos="2242"/>
          <w:tab w:val="left" w:leader="underscore" w:pos="3370"/>
          <w:tab w:val="left" w:leader="underscore" w:pos="4700"/>
        </w:tabs>
        <w:spacing w:before="0" w:after="0" w:line="240" w:lineRule="auto"/>
        <w:ind w:lef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«____» ___________ по «___</w:t>
      </w:r>
      <w:r w:rsidRPr="001C16F2">
        <w:rPr>
          <w:sz w:val="28"/>
          <w:szCs w:val="28"/>
        </w:rPr>
        <w:t>»</w:t>
      </w:r>
      <w:r>
        <w:rPr>
          <w:sz w:val="28"/>
          <w:szCs w:val="28"/>
        </w:rPr>
        <w:t xml:space="preserve"> ____________</w:t>
      </w:r>
      <w:r w:rsidRPr="001C16F2">
        <w:rPr>
          <w:sz w:val="28"/>
          <w:szCs w:val="28"/>
        </w:rPr>
        <w:tab/>
        <w:t>201</w:t>
      </w:r>
      <w:r w:rsidR="0058414F">
        <w:rPr>
          <w:sz w:val="28"/>
          <w:szCs w:val="28"/>
        </w:rPr>
        <w:t>_</w:t>
      </w:r>
      <w:r w:rsidRPr="001C16F2">
        <w:rPr>
          <w:sz w:val="28"/>
          <w:szCs w:val="28"/>
        </w:rPr>
        <w:t xml:space="preserve"> года.</w:t>
      </w:r>
    </w:p>
    <w:p w:rsidR="00B86570" w:rsidRPr="00536613" w:rsidRDefault="00B86570" w:rsidP="001C16F2">
      <w:pPr>
        <w:pStyle w:val="5"/>
        <w:shd w:val="clear" w:color="auto" w:fill="auto"/>
        <w:tabs>
          <w:tab w:val="left" w:leader="underscore" w:pos="774"/>
          <w:tab w:val="left" w:leader="underscore" w:pos="2242"/>
          <w:tab w:val="left" w:leader="underscore" w:pos="3370"/>
          <w:tab w:val="left" w:leader="underscore" w:pos="4700"/>
        </w:tabs>
        <w:spacing w:before="0" w:after="0" w:line="240" w:lineRule="auto"/>
        <w:ind w:left="20" w:firstLine="709"/>
        <w:jc w:val="both"/>
        <w:rPr>
          <w:sz w:val="28"/>
          <w:szCs w:val="28"/>
        </w:rPr>
      </w:pPr>
    </w:p>
    <w:p w:rsidR="00B86570" w:rsidRPr="00536613" w:rsidRDefault="00B86570" w:rsidP="001C16F2">
      <w:pPr>
        <w:pStyle w:val="32"/>
        <w:shd w:val="clear" w:color="auto" w:fill="auto"/>
        <w:tabs>
          <w:tab w:val="left" w:leader="underscore" w:pos="8478"/>
        </w:tabs>
        <w:spacing w:before="0" w:after="0" w:line="240" w:lineRule="auto"/>
        <w:ind w:left="20" w:right="20" w:firstLine="709"/>
        <w:jc w:val="both"/>
        <w:rPr>
          <w:b w:val="0"/>
          <w:sz w:val="28"/>
          <w:szCs w:val="28"/>
        </w:rPr>
      </w:pPr>
      <w:r w:rsidRPr="001C16F2">
        <w:rPr>
          <w:b w:val="0"/>
          <w:sz w:val="28"/>
          <w:szCs w:val="28"/>
        </w:rPr>
        <w:t>Дата, время и место з</w:t>
      </w:r>
      <w:r>
        <w:rPr>
          <w:b w:val="0"/>
          <w:sz w:val="28"/>
          <w:szCs w:val="28"/>
        </w:rPr>
        <w:t>аседания Общественной комиссии: __________________________________________________________________</w:t>
      </w:r>
    </w:p>
    <w:p w:rsidR="00B86570" w:rsidRDefault="00B86570" w:rsidP="001C16F2">
      <w:pPr>
        <w:pStyle w:val="32"/>
        <w:shd w:val="clear" w:color="auto" w:fill="auto"/>
        <w:spacing w:before="0" w:after="0" w:line="240" w:lineRule="auto"/>
        <w:ind w:left="20" w:firstLine="709"/>
        <w:jc w:val="both"/>
        <w:rPr>
          <w:b w:val="0"/>
          <w:sz w:val="28"/>
          <w:szCs w:val="28"/>
        </w:rPr>
      </w:pPr>
    </w:p>
    <w:p w:rsidR="00B86570" w:rsidRPr="001C16F2" w:rsidRDefault="00B86570" w:rsidP="001C16F2">
      <w:pPr>
        <w:pStyle w:val="32"/>
        <w:shd w:val="clear" w:color="auto" w:fill="auto"/>
        <w:spacing w:before="0" w:after="0" w:line="240" w:lineRule="auto"/>
        <w:ind w:left="20" w:firstLine="709"/>
        <w:jc w:val="both"/>
        <w:rPr>
          <w:b w:val="0"/>
          <w:sz w:val="28"/>
          <w:szCs w:val="28"/>
        </w:rPr>
      </w:pPr>
      <w:r w:rsidRPr="001C16F2">
        <w:rPr>
          <w:b w:val="0"/>
          <w:sz w:val="28"/>
          <w:szCs w:val="28"/>
        </w:rPr>
        <w:t>Почтовый адрес для приема замечаний и предложений:</w:t>
      </w:r>
    </w:p>
    <w:p w:rsidR="00B86570" w:rsidRPr="001C16F2" w:rsidRDefault="00B86570" w:rsidP="001C16F2">
      <w:pPr>
        <w:pStyle w:val="5"/>
        <w:shd w:val="clear" w:color="auto" w:fill="auto"/>
        <w:spacing w:before="0" w:after="0" w:line="240" w:lineRule="auto"/>
        <w:ind w:right="36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>165</w:t>
      </w:r>
      <w:r>
        <w:rPr>
          <w:sz w:val="28"/>
          <w:szCs w:val="28"/>
        </w:rPr>
        <w:t>160</w:t>
      </w:r>
      <w:r w:rsidRPr="001C16F2">
        <w:rPr>
          <w:sz w:val="28"/>
          <w:szCs w:val="28"/>
        </w:rPr>
        <w:t xml:space="preserve">, Архангельская обл., г. </w:t>
      </w:r>
      <w:r>
        <w:rPr>
          <w:sz w:val="28"/>
          <w:szCs w:val="28"/>
        </w:rPr>
        <w:t>Шенкурск</w:t>
      </w:r>
      <w:r w:rsidRPr="001C16F2">
        <w:rPr>
          <w:sz w:val="28"/>
          <w:szCs w:val="28"/>
        </w:rPr>
        <w:t xml:space="preserve">, </w:t>
      </w:r>
      <w:r>
        <w:rPr>
          <w:sz w:val="28"/>
          <w:szCs w:val="28"/>
        </w:rPr>
        <w:t>ул.В.В.Кудрявцева, д.26, каб. № 8</w:t>
      </w:r>
      <w:r w:rsidRPr="001C16F2">
        <w:rPr>
          <w:sz w:val="28"/>
          <w:szCs w:val="28"/>
        </w:rPr>
        <w:t>.</w:t>
      </w:r>
    </w:p>
    <w:p w:rsidR="00B86570" w:rsidRPr="005E1224" w:rsidRDefault="00B86570" w:rsidP="001C16F2">
      <w:pPr>
        <w:pStyle w:val="32"/>
        <w:shd w:val="clear" w:color="auto" w:fill="auto"/>
        <w:spacing w:before="0" w:after="0" w:line="240" w:lineRule="auto"/>
        <w:ind w:left="20" w:right="20" w:firstLine="709"/>
        <w:jc w:val="both"/>
        <w:rPr>
          <w:b w:val="0"/>
          <w:color w:val="auto"/>
          <w:sz w:val="28"/>
          <w:szCs w:val="28"/>
        </w:rPr>
      </w:pPr>
      <w:r w:rsidRPr="001C16F2">
        <w:rPr>
          <w:b w:val="0"/>
          <w:sz w:val="28"/>
          <w:szCs w:val="28"/>
        </w:rPr>
        <w:t>Адрес электронной почты для приема замечаний и предложений:</w:t>
      </w:r>
      <w:hyperlink r:id="rId9" w:history="1">
        <w:r w:rsidRPr="005E1224">
          <w:rPr>
            <w:rStyle w:val="a3"/>
            <w:b w:val="0"/>
            <w:color w:val="auto"/>
            <w:sz w:val="28"/>
            <w:szCs w:val="28"/>
            <w:u w:val="none"/>
          </w:rPr>
          <w:t xml:space="preserve"> </w:t>
        </w:r>
        <w:r w:rsidRPr="005E1224">
          <w:rPr>
            <w:rStyle w:val="a3"/>
            <w:b w:val="0"/>
            <w:color w:val="auto"/>
            <w:sz w:val="28"/>
            <w:szCs w:val="28"/>
            <w:u w:val="none"/>
            <w:lang w:val="en-US"/>
          </w:rPr>
          <w:t>e</w:t>
        </w:r>
        <w:r w:rsidRPr="005E1224">
          <w:rPr>
            <w:rStyle w:val="a3"/>
            <w:b w:val="0"/>
            <w:color w:val="auto"/>
            <w:sz w:val="28"/>
            <w:szCs w:val="28"/>
            <w:u w:val="none"/>
          </w:rPr>
          <w:t>-</w:t>
        </w:r>
        <w:r w:rsidRPr="005E1224">
          <w:rPr>
            <w:rStyle w:val="a3"/>
            <w:b w:val="0"/>
            <w:color w:val="auto"/>
            <w:sz w:val="28"/>
            <w:szCs w:val="28"/>
            <w:u w:val="none"/>
            <w:lang w:val="en-US"/>
          </w:rPr>
          <w:t>mail</w:t>
        </w:r>
        <w:r w:rsidRPr="005E1224">
          <w:rPr>
            <w:rStyle w:val="a3"/>
            <w:b w:val="0"/>
            <w:color w:val="auto"/>
            <w:sz w:val="28"/>
            <w:szCs w:val="28"/>
            <w:u w:val="none"/>
          </w:rPr>
          <w:t xml:space="preserve">: </w:t>
        </w:r>
        <w:r w:rsidRPr="005E1224">
          <w:rPr>
            <w:rStyle w:val="apple-style-span"/>
            <w:b w:val="0"/>
            <w:color w:val="auto"/>
            <w:sz w:val="28"/>
            <w:szCs w:val="28"/>
            <w:shd w:val="clear" w:color="auto" w:fill="FFFFFF"/>
          </w:rPr>
          <w:t>shenproz@atnet.ru</w:t>
        </w:r>
      </w:hyperlink>
    </w:p>
    <w:p w:rsidR="00B86570" w:rsidRDefault="00B86570" w:rsidP="001C16F2">
      <w:pPr>
        <w:pStyle w:val="5"/>
        <w:shd w:val="clear" w:color="auto" w:fill="auto"/>
        <w:tabs>
          <w:tab w:val="left" w:leader="underscore" w:pos="4321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1C16F2">
        <w:rPr>
          <w:sz w:val="28"/>
          <w:szCs w:val="28"/>
        </w:rPr>
        <w:t xml:space="preserve">Информация о результатах проведения общественного обсуждения </w:t>
      </w:r>
      <w:r w:rsidRPr="00536613">
        <w:rPr>
          <w:color w:val="auto"/>
          <w:sz w:val="28"/>
          <w:szCs w:val="28"/>
        </w:rPr>
        <w:t xml:space="preserve">будет размещена на официальном сайте </w:t>
      </w:r>
      <w:hyperlink r:id="rId10" w:history="1">
        <w:r w:rsidRPr="00536613">
          <w:rPr>
            <w:rStyle w:val="a3"/>
            <w:color w:val="auto"/>
            <w:sz w:val="28"/>
            <w:szCs w:val="28"/>
            <w:u w:val="none"/>
          </w:rPr>
          <w:t>www.</w:t>
        </w:r>
        <w:r w:rsidRPr="00536613">
          <w:rPr>
            <w:rStyle w:val="a3"/>
            <w:color w:val="auto"/>
            <w:sz w:val="28"/>
            <w:szCs w:val="28"/>
            <w:u w:val="none"/>
            <w:lang w:val="en-US"/>
          </w:rPr>
          <w:t>shenkursk</w:t>
        </w:r>
        <w:r w:rsidRPr="00536613">
          <w:rPr>
            <w:rStyle w:val="a3"/>
            <w:color w:val="auto"/>
            <w:sz w:val="28"/>
            <w:szCs w:val="28"/>
            <w:u w:val="none"/>
          </w:rPr>
          <w:t>-</w:t>
        </w:r>
        <w:r w:rsidRPr="00536613">
          <w:rPr>
            <w:rStyle w:val="a3"/>
            <w:color w:val="auto"/>
            <w:sz w:val="28"/>
            <w:szCs w:val="28"/>
            <w:u w:val="none"/>
            <w:lang w:val="en-US"/>
          </w:rPr>
          <w:t>region</w:t>
        </w:r>
        <w:r w:rsidRPr="00536613">
          <w:rPr>
            <w:rStyle w:val="a3"/>
            <w:color w:val="auto"/>
            <w:sz w:val="28"/>
            <w:szCs w:val="28"/>
            <w:u w:val="none"/>
          </w:rPr>
          <w:t>.ru</w:t>
        </w:r>
      </w:hyperlink>
      <w:r w:rsidRPr="0053661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не позднее «____</w:t>
      </w:r>
      <w:r w:rsidRPr="00536613">
        <w:rPr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 xml:space="preserve"> ______________ </w:t>
      </w:r>
      <w:r w:rsidRPr="001C16F2">
        <w:rPr>
          <w:sz w:val="28"/>
          <w:szCs w:val="28"/>
        </w:rPr>
        <w:t>201</w:t>
      </w:r>
      <w:r w:rsidR="0058414F">
        <w:rPr>
          <w:sz w:val="28"/>
          <w:szCs w:val="28"/>
        </w:rPr>
        <w:t>_</w:t>
      </w:r>
      <w:r w:rsidRPr="001C16F2">
        <w:rPr>
          <w:sz w:val="28"/>
          <w:szCs w:val="28"/>
        </w:rPr>
        <w:t xml:space="preserve"> года.</w:t>
      </w:r>
    </w:p>
    <w:p w:rsidR="00EE5CA0" w:rsidRDefault="00EE5CA0" w:rsidP="001C16F2">
      <w:pPr>
        <w:pStyle w:val="5"/>
        <w:shd w:val="clear" w:color="auto" w:fill="auto"/>
        <w:tabs>
          <w:tab w:val="left" w:leader="underscore" w:pos="4321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</w:p>
    <w:p w:rsidR="00EE5CA0" w:rsidRPr="00092FF4" w:rsidRDefault="00EE5CA0" w:rsidP="00EE5CA0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  <w:r w:rsidRPr="00092FF4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2</w:t>
      </w:r>
      <w:r w:rsidRPr="00092FF4">
        <w:rPr>
          <w:sz w:val="24"/>
          <w:szCs w:val="24"/>
        </w:rPr>
        <w:t xml:space="preserve"> к постановлению администрации МО «Шенкурский муниципальный район</w:t>
      </w:r>
      <w:r>
        <w:rPr>
          <w:sz w:val="24"/>
          <w:szCs w:val="24"/>
        </w:rPr>
        <w:t>» от      «</w:t>
      </w:r>
      <w:r w:rsidR="006552BC">
        <w:rPr>
          <w:sz w:val="24"/>
          <w:szCs w:val="24"/>
        </w:rPr>
        <w:t>_____</w:t>
      </w:r>
      <w:r>
        <w:rPr>
          <w:sz w:val="24"/>
          <w:szCs w:val="24"/>
        </w:rPr>
        <w:t xml:space="preserve">» </w:t>
      </w:r>
      <w:r w:rsidR="006552BC">
        <w:rPr>
          <w:sz w:val="24"/>
          <w:szCs w:val="24"/>
        </w:rPr>
        <w:t>августа</w:t>
      </w:r>
      <w:r>
        <w:rPr>
          <w:sz w:val="24"/>
          <w:szCs w:val="24"/>
        </w:rPr>
        <w:t xml:space="preserve"> 201</w:t>
      </w:r>
      <w:r w:rsidR="006552BC">
        <w:rPr>
          <w:sz w:val="24"/>
          <w:szCs w:val="24"/>
        </w:rPr>
        <w:t>9</w:t>
      </w:r>
      <w:r>
        <w:rPr>
          <w:sz w:val="24"/>
          <w:szCs w:val="24"/>
        </w:rPr>
        <w:t xml:space="preserve"> г.  № </w:t>
      </w:r>
      <w:r w:rsidR="006552BC">
        <w:rPr>
          <w:sz w:val="24"/>
          <w:szCs w:val="24"/>
        </w:rPr>
        <w:t>______</w:t>
      </w:r>
      <w:r w:rsidR="00755D67">
        <w:rPr>
          <w:sz w:val="24"/>
          <w:szCs w:val="24"/>
        </w:rPr>
        <w:t>-па</w:t>
      </w:r>
    </w:p>
    <w:p w:rsidR="00EE5CA0" w:rsidRDefault="00EE5CA0" w:rsidP="00EE5CA0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EE5CA0" w:rsidRPr="005547C2" w:rsidRDefault="00EE5CA0" w:rsidP="00EE5CA0">
      <w:pPr>
        <w:pStyle w:val="5"/>
        <w:shd w:val="clear" w:color="auto" w:fill="auto"/>
        <w:spacing w:before="0" w:after="0" w:line="240" w:lineRule="auto"/>
        <w:ind w:right="20"/>
        <w:rPr>
          <w:b/>
          <w:sz w:val="28"/>
          <w:szCs w:val="28"/>
        </w:rPr>
      </w:pPr>
      <w:r w:rsidRPr="005547C2">
        <w:rPr>
          <w:b/>
          <w:sz w:val="28"/>
          <w:szCs w:val="28"/>
        </w:rPr>
        <w:t>Положение об общественной комиссии</w:t>
      </w:r>
    </w:p>
    <w:p w:rsidR="00EE5CA0" w:rsidRDefault="00EE5CA0" w:rsidP="00EE5CA0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  <w:r w:rsidRPr="005547C2">
        <w:rPr>
          <w:sz w:val="28"/>
          <w:szCs w:val="28"/>
        </w:rPr>
        <w:t>по организации общественного обсуждения проекта 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2018-2022 годы», проведению оценки предложений заинтересованных лиц и осуществлению контроля за реализацией муниципальн</w:t>
      </w:r>
      <w:r>
        <w:rPr>
          <w:sz w:val="28"/>
          <w:szCs w:val="28"/>
        </w:rPr>
        <w:t>ых</w:t>
      </w:r>
      <w:r w:rsidRPr="005547C2">
        <w:rPr>
          <w:sz w:val="28"/>
          <w:szCs w:val="28"/>
        </w:rPr>
        <w:t xml:space="preserve"> программ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</w:t>
      </w:r>
      <w:r w:rsidR="002C2810">
        <w:rPr>
          <w:sz w:val="28"/>
          <w:szCs w:val="28"/>
        </w:rPr>
        <w:t>4</w:t>
      </w:r>
      <w:r w:rsidRPr="005547C2">
        <w:rPr>
          <w:sz w:val="28"/>
          <w:szCs w:val="28"/>
        </w:rPr>
        <w:t xml:space="preserve"> годы»</w:t>
      </w:r>
    </w:p>
    <w:p w:rsidR="00EE5CA0" w:rsidRPr="005547C2" w:rsidRDefault="00EE5CA0" w:rsidP="00EE5CA0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</w:p>
    <w:p w:rsidR="00EE5CA0" w:rsidRPr="006552BC" w:rsidRDefault="00EE5CA0" w:rsidP="006552BC">
      <w:pPr>
        <w:pStyle w:val="5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>1. Муниципальная общественная комиссия по организации общественного обсуждения проекта 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</w:t>
      </w:r>
      <w:r w:rsidR="002C2810" w:rsidRPr="006552BC">
        <w:rPr>
          <w:sz w:val="28"/>
          <w:szCs w:val="28"/>
        </w:rPr>
        <w:t>4</w:t>
      </w:r>
      <w:r w:rsidRPr="006552BC">
        <w:rPr>
          <w:sz w:val="28"/>
          <w:szCs w:val="28"/>
        </w:rPr>
        <w:t xml:space="preserve"> годы», проведению оценки предложений заинтересованных лиц и осуществлению контроля за реализацией муниципальн</w:t>
      </w:r>
      <w:r w:rsidR="002C2810" w:rsidRPr="006552BC">
        <w:rPr>
          <w:sz w:val="28"/>
          <w:szCs w:val="28"/>
        </w:rPr>
        <w:t>ых</w:t>
      </w:r>
      <w:r w:rsidRPr="006552BC">
        <w:rPr>
          <w:sz w:val="28"/>
          <w:szCs w:val="28"/>
        </w:rPr>
        <w:t xml:space="preserve"> программ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</w:t>
      </w:r>
      <w:r w:rsidR="002C2810" w:rsidRPr="006552BC">
        <w:rPr>
          <w:sz w:val="28"/>
          <w:szCs w:val="28"/>
        </w:rPr>
        <w:t>4</w:t>
      </w:r>
      <w:r w:rsidRPr="006552BC">
        <w:rPr>
          <w:sz w:val="28"/>
          <w:szCs w:val="28"/>
        </w:rPr>
        <w:t xml:space="preserve"> годы»  (далее – Общественная комиссия) является </w:t>
      </w:r>
      <w:r w:rsidR="002C2810" w:rsidRPr="006552BC">
        <w:rPr>
          <w:sz w:val="28"/>
          <w:szCs w:val="28"/>
        </w:rPr>
        <w:t xml:space="preserve">постоянно действующим </w:t>
      </w:r>
      <w:r w:rsidRPr="006552BC">
        <w:rPr>
          <w:sz w:val="28"/>
          <w:szCs w:val="28"/>
        </w:rPr>
        <w:t xml:space="preserve">коллегиальным </w:t>
      </w:r>
      <w:r w:rsidR="002C2810" w:rsidRPr="006552BC">
        <w:rPr>
          <w:sz w:val="28"/>
          <w:szCs w:val="28"/>
        </w:rPr>
        <w:t xml:space="preserve">совещательным </w:t>
      </w:r>
      <w:r w:rsidRPr="006552BC">
        <w:rPr>
          <w:sz w:val="28"/>
          <w:szCs w:val="28"/>
        </w:rPr>
        <w:t>органом, созданным во исполнение постановления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в целях осущес</w:t>
      </w:r>
      <w:r w:rsidR="002C2810" w:rsidRPr="006552BC">
        <w:rPr>
          <w:sz w:val="28"/>
          <w:szCs w:val="28"/>
        </w:rPr>
        <w:t xml:space="preserve">твления контроля и координации хода реализации приоритетного </w:t>
      </w:r>
      <w:r w:rsidR="006552BC">
        <w:rPr>
          <w:sz w:val="28"/>
          <w:szCs w:val="28"/>
        </w:rPr>
        <w:t>«</w:t>
      </w:r>
      <w:r w:rsidR="002C2810" w:rsidRPr="006552BC">
        <w:rPr>
          <w:sz w:val="28"/>
          <w:szCs w:val="28"/>
        </w:rPr>
        <w:t>Формирование комфортной городской среды</w:t>
      </w:r>
      <w:r w:rsidR="006552BC">
        <w:rPr>
          <w:sz w:val="28"/>
          <w:szCs w:val="28"/>
        </w:rPr>
        <w:t>» национального проекта «Жилье и городская среда»</w:t>
      </w:r>
      <w:r w:rsidR="002C2810" w:rsidRPr="006552BC">
        <w:rPr>
          <w:sz w:val="28"/>
          <w:szCs w:val="28"/>
        </w:rPr>
        <w:t xml:space="preserve"> на территории </w:t>
      </w:r>
      <w:r w:rsidRPr="006552BC">
        <w:rPr>
          <w:sz w:val="28"/>
          <w:szCs w:val="28"/>
        </w:rPr>
        <w:t xml:space="preserve">на территории МО «Шенкурский муниципальный район».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>2. Общественная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законодательством</w:t>
      </w:r>
      <w:r w:rsidR="00EF4838">
        <w:rPr>
          <w:sz w:val="28"/>
          <w:szCs w:val="28"/>
        </w:rPr>
        <w:t xml:space="preserve"> Архангельской области</w:t>
      </w:r>
      <w:r w:rsidRPr="006552BC">
        <w:rPr>
          <w:sz w:val="28"/>
          <w:szCs w:val="28"/>
        </w:rPr>
        <w:t xml:space="preserve">, Уставом муниципального образования, а также настоящим Положением.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3. Руководство деятельностью Общественной комиссии осуществляет Глава администрации МО «Шенкурский муниципальный район» (далее – председатель Общественной комиссии).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lastRenderedPageBreak/>
        <w:tab/>
        <w:t xml:space="preserve">4. Общественная комиссия создается в целях: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а) осуществления контроля за реализацией </w:t>
      </w:r>
      <w:r w:rsidR="002C2810" w:rsidRPr="006552BC">
        <w:rPr>
          <w:sz w:val="28"/>
          <w:szCs w:val="28"/>
        </w:rPr>
        <w:t>приоритетного национального</w:t>
      </w:r>
      <w:r w:rsidRPr="006552BC">
        <w:rPr>
          <w:sz w:val="28"/>
          <w:szCs w:val="28"/>
        </w:rPr>
        <w:t xml:space="preserve"> проекта «Формирование комфортной городской среды» (далее – Приоритетный проект) и рассмотрения любого рода вопросов, возникающих в связи с его реализацией; </w:t>
      </w:r>
    </w:p>
    <w:p w:rsidR="00267959" w:rsidRPr="006552BC" w:rsidRDefault="00267959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2BC">
        <w:rPr>
          <w:rFonts w:ascii="Times New Roman" w:eastAsia="Times New Roman" w:hAnsi="Times New Roman" w:cs="Times New Roman"/>
          <w:sz w:val="28"/>
          <w:szCs w:val="28"/>
        </w:rPr>
        <w:tab/>
        <w:t xml:space="preserve">б) организация и проведение общественного обсуждения муниципальной программы </w:t>
      </w:r>
      <w:r w:rsidRPr="006552BC">
        <w:rPr>
          <w:rFonts w:ascii="Times New Roman" w:hAnsi="Times New Roman" w:cs="Times New Roman"/>
          <w:sz w:val="28"/>
          <w:szCs w:val="28"/>
        </w:rPr>
        <w:t>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2018-2024 годы</w:t>
      </w:r>
      <w:r w:rsidRPr="006552BC">
        <w:rPr>
          <w:rFonts w:ascii="Times New Roman" w:eastAsia="Times New Roman" w:hAnsi="Times New Roman" w:cs="Times New Roman"/>
          <w:sz w:val="28"/>
          <w:szCs w:val="28"/>
        </w:rPr>
        <w:t xml:space="preserve">  (ее проекта и изменений, вносимых в муниципальные программы );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</w:r>
      <w:r w:rsidR="006552BC">
        <w:rPr>
          <w:sz w:val="28"/>
          <w:szCs w:val="28"/>
        </w:rPr>
        <w:t>в</w:t>
      </w:r>
      <w:r w:rsidRPr="006552BC">
        <w:rPr>
          <w:sz w:val="28"/>
          <w:szCs w:val="28"/>
        </w:rPr>
        <w:t>) осуществления контроля и координации хода выполнения муниципальных программ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</w:t>
      </w:r>
      <w:r w:rsidR="00267959" w:rsidRPr="006552BC">
        <w:rPr>
          <w:sz w:val="28"/>
          <w:szCs w:val="28"/>
        </w:rPr>
        <w:t>4</w:t>
      </w:r>
      <w:r w:rsidRPr="006552BC">
        <w:rPr>
          <w:sz w:val="28"/>
          <w:szCs w:val="28"/>
        </w:rPr>
        <w:t xml:space="preserve"> годы»  (далее – муниципальная программа), в том числе конкретных мероприятий в рамках указанных программ;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</w:r>
      <w:r w:rsidR="006552BC">
        <w:rPr>
          <w:sz w:val="28"/>
          <w:szCs w:val="28"/>
        </w:rPr>
        <w:t>г</w:t>
      </w:r>
      <w:r w:rsidRPr="006552BC">
        <w:rPr>
          <w:sz w:val="28"/>
          <w:szCs w:val="28"/>
        </w:rPr>
        <w:t xml:space="preserve">) осуществления контроля и координации исполнения муниципальным образованием обязательств, 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</w:r>
      <w:r w:rsidR="006552BC">
        <w:rPr>
          <w:sz w:val="28"/>
          <w:szCs w:val="28"/>
        </w:rPr>
        <w:t>д</w:t>
      </w:r>
      <w:r w:rsidRPr="006552BC">
        <w:rPr>
          <w:sz w:val="28"/>
          <w:szCs w:val="28"/>
        </w:rPr>
        <w:t>) предварительного рассмотрения и согласования отчетов о реализации муниципальной программы на 2017 год и далее на 2018-202</w:t>
      </w:r>
      <w:r w:rsidR="00267959" w:rsidRPr="006552BC">
        <w:rPr>
          <w:sz w:val="28"/>
          <w:szCs w:val="28"/>
        </w:rPr>
        <w:t>4</w:t>
      </w:r>
      <w:r w:rsidRPr="006552BC">
        <w:rPr>
          <w:sz w:val="28"/>
          <w:szCs w:val="28"/>
        </w:rPr>
        <w:t xml:space="preserve"> годы;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52BC">
        <w:rPr>
          <w:sz w:val="28"/>
          <w:szCs w:val="28"/>
        </w:rPr>
        <w:tab/>
      </w:r>
      <w:r w:rsidRPr="006552BC">
        <w:rPr>
          <w:color w:val="000000"/>
          <w:sz w:val="28"/>
          <w:szCs w:val="28"/>
        </w:rPr>
        <w:t xml:space="preserve">е) рассмотрения </w:t>
      </w:r>
      <w:r w:rsidR="00AF3AB0" w:rsidRPr="006552BC">
        <w:rPr>
          <w:color w:val="000000"/>
          <w:sz w:val="28"/>
          <w:szCs w:val="28"/>
        </w:rPr>
        <w:t xml:space="preserve">и предварительной оценки </w:t>
      </w:r>
      <w:r w:rsidRPr="006552BC">
        <w:rPr>
          <w:color w:val="000000"/>
          <w:sz w:val="28"/>
          <w:szCs w:val="28"/>
        </w:rPr>
        <w:t>предложений заинтересованных лиц о включении мероприятий в муниципальную программу на 2018-202</w:t>
      </w:r>
      <w:r w:rsidR="00267959" w:rsidRPr="006552BC">
        <w:rPr>
          <w:color w:val="000000"/>
          <w:sz w:val="28"/>
          <w:szCs w:val="28"/>
        </w:rPr>
        <w:t>4</w:t>
      </w:r>
      <w:r w:rsidRPr="006552BC">
        <w:rPr>
          <w:color w:val="000000"/>
          <w:sz w:val="28"/>
          <w:szCs w:val="28"/>
        </w:rPr>
        <w:t xml:space="preserve"> годы (по мере поступления таких предложений). </w:t>
      </w:r>
    </w:p>
    <w:p w:rsidR="00EE5CA0" w:rsidRPr="006552BC" w:rsidRDefault="00EE5CA0" w:rsidP="006552BC">
      <w:pPr>
        <w:pStyle w:val="ad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ра</w:t>
      </w:r>
      <w:r w:rsidRPr="0065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ссмотрения спорных и проблемных вопросов реализации Приоритетного проекта, </w:t>
      </w:r>
      <w:r w:rsidRPr="00655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выработки предложений по реализации Приоритетного проекта (по мере необходимости</w:t>
      </w:r>
      <w:bookmarkStart w:id="5" w:name="_GoBack"/>
      <w:bookmarkEnd w:id="5"/>
      <w:r w:rsidRPr="00655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6552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5CA0" w:rsidRPr="006552BC">
        <w:rPr>
          <w:rFonts w:ascii="Times New Roman" w:hAnsi="Times New Roman" w:cs="Times New Roman"/>
          <w:sz w:val="28"/>
          <w:szCs w:val="28"/>
        </w:rPr>
        <w:t xml:space="preserve">з) организации сбора предложений и подведения итогов по выбору мероприятий, </w:t>
      </w:r>
      <w:r w:rsidR="00EE5CA0" w:rsidRPr="006552BC">
        <w:rPr>
          <w:rFonts w:ascii="Times New Roman" w:eastAsia="Times New Roman" w:hAnsi="Times New Roman" w:cs="Times New Roman"/>
          <w:sz w:val="28"/>
          <w:szCs w:val="28"/>
        </w:rPr>
        <w:t>которые целесообразно реализовать на общественной территории, набравшей наибольшее количество предложений с целью участия во Всероссийском конкурсе лучших проектов создания комфортной городской среды;</w:t>
      </w:r>
    </w:p>
    <w:p w:rsidR="00267959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и)</w:t>
      </w:r>
      <w:r w:rsidR="00267959" w:rsidRPr="006552BC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взаимодействия с гражданами и организациями по вопросам </w:t>
      </w:r>
      <w:r w:rsidR="00B146AD" w:rsidRPr="006552BC"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="00267959" w:rsidRPr="006552B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программы, в том числе </w:t>
      </w:r>
      <w:r w:rsidR="00B146AD" w:rsidRPr="006552BC"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="00267959" w:rsidRPr="006552BC">
        <w:rPr>
          <w:rFonts w:ascii="Times New Roman" w:eastAsia="Times New Roman" w:hAnsi="Times New Roman" w:cs="Times New Roman"/>
          <w:sz w:val="28"/>
          <w:szCs w:val="28"/>
        </w:rPr>
        <w:t>конкретных мероприятий в рамках муниципальной программы;</w:t>
      </w:r>
    </w:p>
    <w:p w:rsidR="00EE5CA0" w:rsidRPr="006552BC" w:rsidRDefault="00EE5CA0" w:rsidP="006552BC">
      <w:pPr>
        <w:jc w:val="both"/>
        <w:rPr>
          <w:rFonts w:ascii="Times New Roman" w:hAnsi="Times New Roman" w:cs="Times New Roman"/>
          <w:sz w:val="28"/>
          <w:szCs w:val="28"/>
        </w:rPr>
      </w:pPr>
      <w:r w:rsidRPr="006552BC">
        <w:rPr>
          <w:rFonts w:ascii="Times New Roman" w:hAnsi="Times New Roman" w:cs="Times New Roman"/>
          <w:sz w:val="28"/>
          <w:szCs w:val="28"/>
        </w:rPr>
        <w:tab/>
      </w:r>
      <w:r w:rsidR="006552BC">
        <w:rPr>
          <w:rFonts w:ascii="Times New Roman" w:hAnsi="Times New Roman" w:cs="Times New Roman"/>
          <w:sz w:val="28"/>
          <w:szCs w:val="28"/>
        </w:rPr>
        <w:t>к</w:t>
      </w:r>
      <w:r w:rsidRPr="006552BC">
        <w:rPr>
          <w:rFonts w:ascii="Times New Roman" w:hAnsi="Times New Roman" w:cs="Times New Roman"/>
          <w:sz w:val="28"/>
          <w:szCs w:val="28"/>
        </w:rPr>
        <w:t xml:space="preserve">) иных целей – по усмотрению муниципального образования.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5. В состав Общественной комиссии включаются: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а) сотрудники администрации, ответственные за реализацию Приоритетного проекта;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б) представители иных заинтересованных органов местного самоуправления;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lastRenderedPageBreak/>
        <w:tab/>
        <w:t xml:space="preserve">в) представители политических партий и движений (по согласованию с ними);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г) представитель средств массовой информации (по согласованию с ними);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д) представители иных организаций или иные лица по решению муниципального образования. </w:t>
      </w:r>
    </w:p>
    <w:p w:rsidR="0005780C" w:rsidRPr="006552BC" w:rsidRDefault="00EE5CA0" w:rsidP="006552BC">
      <w:pPr>
        <w:jc w:val="both"/>
        <w:rPr>
          <w:rFonts w:ascii="Times New Roman" w:hAnsi="Times New Roman" w:cs="Times New Roman"/>
          <w:sz w:val="28"/>
          <w:szCs w:val="28"/>
        </w:rPr>
      </w:pPr>
      <w:r w:rsidRPr="006552BC">
        <w:rPr>
          <w:rFonts w:ascii="Times New Roman" w:hAnsi="Times New Roman" w:cs="Times New Roman"/>
          <w:sz w:val="28"/>
          <w:szCs w:val="28"/>
        </w:rPr>
        <w:tab/>
        <w:t xml:space="preserve">6. Для реализации вышеуказанных задач Общественная комиссия выполняет следующие функции: </w:t>
      </w:r>
    </w:p>
    <w:p w:rsidR="0005780C" w:rsidRPr="006552BC" w:rsidRDefault="006552BC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780C" w:rsidRPr="006552BC">
        <w:rPr>
          <w:sz w:val="28"/>
          <w:szCs w:val="28"/>
        </w:rPr>
        <w:t xml:space="preserve">а) организует взаимодействие органов местного самоуправления, политических партий и движений, общественных организаций, объединений предпринимателей и иных лиц по обеспечению реализации мероприятий Приоритетного проекта или иных связанных с ним мероприятий; 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б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организует проведение общественных обсуждений муниципальной программы (ее проекта);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осуществляет контроль и координацию за ходом выполнения муниципальной программы, в том числе реализацией ее конкретных мероприятий;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г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проводит оценку поступивших предложений по благоустройству дворовых территорий по утвержденным критериям и подсчет по каждой дворовой территории количества набранных баллов;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д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формирует адресный перечень многоквартирных домов, дворовые территории которых были отобраны для проведения мероприятий по благоустройству;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е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направляет заинтересованным лицам способом, позволяющим подтвердить их получение, уведомления о включении дворовой территории в перечень домов или об отказе во включении дворовой территории в перечень домов, подлежащих благоустройству, с указанием причин отказа;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ж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принимает решение об исключении дворовой территории из перечня домов и проекта муниципальной программы и включению в них дворовой территории из резервного перечня;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з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рассматривает сводную информацию по результатам общественных обсуждений и направляет рекомендации о выборе общественной территории, подлежащей благоустройству в 2017 году и далее в 2018-2024 годах;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рассматривает, обсуждает дизайн-проекты (изменений в дизайн-проекты) благоустройства дворовых и общественных территорий, парка, включенных в муниципальную программу, а также направляет рекомендации Главе администрации  о согласовании (об отказе в согласовании) данных дизайн-проектов (изменений в дизайн-проекты);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к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обсуждает и согласовывает отчеты о реализации муниципальной программы;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л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) взаимодействует со средствами массовой информации с целью увеличения уровня информированности граждан о реализации муниципальной программы, в том числе путем размещения </w:t>
      </w:r>
      <w:r w:rsidR="00014C42" w:rsidRPr="006552BC">
        <w:rPr>
          <w:rFonts w:ascii="Times New Roman" w:eastAsia="Times New Roman" w:hAnsi="Times New Roman" w:cs="Times New Roman"/>
          <w:sz w:val="28"/>
          <w:szCs w:val="28"/>
        </w:rPr>
        <w:t xml:space="preserve">фото- и 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видеозаписей с заседаний Комиссии, протоколов и иных материалов на 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официальном </w:t>
      </w:r>
      <w:r w:rsidR="00014C42" w:rsidRPr="006552BC">
        <w:rPr>
          <w:rFonts w:ascii="Times New Roman" w:eastAsia="Times New Roman" w:hAnsi="Times New Roman" w:cs="Times New Roman"/>
          <w:sz w:val="28"/>
          <w:szCs w:val="28"/>
        </w:rPr>
        <w:t>сайте администрации МО «Шенкурский муниципальный район»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 в сети </w:t>
      </w:r>
      <w:r w:rsidR="00014C42" w:rsidRPr="006552B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014C42" w:rsidRPr="006552B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м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организ</w:t>
      </w:r>
      <w:r w:rsidR="00011333" w:rsidRPr="006552BC">
        <w:rPr>
          <w:rFonts w:ascii="Times New Roman" w:eastAsia="Times New Roman" w:hAnsi="Times New Roman" w:cs="Times New Roman"/>
          <w:sz w:val="28"/>
          <w:szCs w:val="28"/>
        </w:rPr>
        <w:t>ует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 общественн</w:t>
      </w:r>
      <w:r w:rsidR="00011333" w:rsidRPr="006552BC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 обсуждения проектов, подготовленных в рамках уча</w:t>
      </w:r>
      <w:r w:rsidR="00EF4838">
        <w:rPr>
          <w:rFonts w:ascii="Times New Roman" w:eastAsia="Times New Roman" w:hAnsi="Times New Roman" w:cs="Times New Roman"/>
          <w:sz w:val="28"/>
          <w:szCs w:val="28"/>
        </w:rPr>
        <w:t>стия муниципального образования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 во Всероссийском конкурсе лучших проектов создания комфортной городской среды, и подведения его итогов, а также</w:t>
      </w:r>
      <w:r w:rsidR="00B52545" w:rsidRPr="006552BC">
        <w:rPr>
          <w:rFonts w:ascii="Times New Roman" w:eastAsia="Times New Roman" w:hAnsi="Times New Roman" w:cs="Times New Roman"/>
          <w:sz w:val="28"/>
          <w:szCs w:val="28"/>
        </w:rPr>
        <w:t>,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 подв</w:t>
      </w:r>
      <w:r w:rsidR="00011333" w:rsidRPr="006552B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11333" w:rsidRPr="006552BC">
        <w:rPr>
          <w:rFonts w:ascii="Times New Roman" w:eastAsia="Times New Roman" w:hAnsi="Times New Roman" w:cs="Times New Roman"/>
          <w:sz w:val="28"/>
          <w:szCs w:val="28"/>
        </w:rPr>
        <w:t>ит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 итог</w:t>
      </w:r>
      <w:r w:rsidR="00011333" w:rsidRPr="006552B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 приема предложений от населения по мероприятиям, предлагаемым к реализации на территории общего пользования муниципального образования, по проектам благоустройства территорий общего пользования муниципального образования</w:t>
      </w:r>
      <w:r w:rsidR="00011333" w:rsidRPr="006552B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1333" w:rsidRPr="006552BC" w:rsidRDefault="00011333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</w:r>
      <w:r w:rsidR="006552BC">
        <w:rPr>
          <w:sz w:val="28"/>
          <w:szCs w:val="28"/>
        </w:rPr>
        <w:t>н</w:t>
      </w:r>
      <w:r w:rsidRPr="006552BC">
        <w:rPr>
          <w:sz w:val="28"/>
          <w:szCs w:val="28"/>
        </w:rPr>
        <w:t xml:space="preserve">) рассматривает спорные и проблемные вопросы реализации Приоритетного проекта на территории муниципального образования; </w:t>
      </w:r>
    </w:p>
    <w:p w:rsidR="0005780C" w:rsidRPr="006552BC" w:rsidRDefault="006552BC" w:rsidP="006552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>) осуществл</w:t>
      </w:r>
      <w:r>
        <w:rPr>
          <w:rFonts w:ascii="Times New Roman" w:eastAsia="Times New Roman" w:hAnsi="Times New Roman" w:cs="Times New Roman"/>
          <w:sz w:val="28"/>
          <w:szCs w:val="28"/>
        </w:rPr>
        <w:t>яет иные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05780C" w:rsidRPr="006552BC">
        <w:rPr>
          <w:rFonts w:ascii="Times New Roman" w:eastAsia="Times New Roman" w:hAnsi="Times New Roman" w:cs="Times New Roman"/>
          <w:sz w:val="28"/>
          <w:szCs w:val="28"/>
        </w:rPr>
        <w:t xml:space="preserve"> во исполнение возложенных на Комиссию задач.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7. Для осуществления возложенных задач Общественная комиссия вправе: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а) запрашивать в установленном порядке у органов местного самоуправления МО «Шенкурский муниципальный район», а также организаций, предприятий, учреждений необходимую информацию по вопросам деятельности Общественной комиссии;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б) привлекать к участию и заслушивать на своих заседаниях представителей органов местного самоуправления МО «Шенкурский муниципальный район», а также организаций и предприятий подрядчиков;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в) вносить предложения в органы местного самоуправления МО «Шенкурский муниципальный район» по вопросам обеспечения реализации Приоритетного проекта на территории муниципального образования;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г) совершать иные действия.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8. Решения Общественной комиссии оформляются протоколом, подписываемым председателем Общественной комиссии и секретарем и размещаются на сайте администрации МО «Шенкурский муниципальный район» не позднее следующего рабочего дня, следующего за днем подписания.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9. Для выполнения возложенных задач Общественная комиссия проводит заседания по мере необходимости, но не реже одного раза в два месяца.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10. Заседания Общественной комиссии целесообразно проводить в форме открытых заседаний, с приглашением средств массовой информации (по согласованию). </w:t>
      </w:r>
    </w:p>
    <w:p w:rsidR="00EE5CA0" w:rsidRPr="006552BC" w:rsidRDefault="00EE5CA0" w:rsidP="006552BC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552BC">
        <w:rPr>
          <w:sz w:val="28"/>
          <w:szCs w:val="28"/>
        </w:rPr>
        <w:tab/>
        <w:t xml:space="preserve">11. Члены Общественной комиссии должны присутствовать на заседаниях лично. В случае невозможности присутствия члена комиссии на заседании по уважительным причинам он вправе с согласия председателя Общественной комиссии направить для участия в заседании своего представителя. </w:t>
      </w:r>
    </w:p>
    <w:p w:rsidR="00EE5CA0" w:rsidRPr="006552BC" w:rsidRDefault="00EE5CA0" w:rsidP="006552BC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EE5CA0" w:rsidRPr="001C16F2" w:rsidRDefault="00EE5CA0" w:rsidP="001C16F2">
      <w:pPr>
        <w:pStyle w:val="5"/>
        <w:shd w:val="clear" w:color="auto" w:fill="auto"/>
        <w:tabs>
          <w:tab w:val="left" w:leader="underscore" w:pos="4321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</w:p>
    <w:sectPr w:rsidR="00EE5CA0" w:rsidRPr="001C16F2" w:rsidSect="001C16F2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53E" w:rsidRDefault="00F0453E" w:rsidP="00C0430E">
      <w:r>
        <w:separator/>
      </w:r>
    </w:p>
  </w:endnote>
  <w:endnote w:type="continuationSeparator" w:id="0">
    <w:p w:rsidR="00F0453E" w:rsidRDefault="00F0453E" w:rsidP="00C0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53E" w:rsidRDefault="00F0453E"/>
  </w:footnote>
  <w:footnote w:type="continuationSeparator" w:id="0">
    <w:p w:rsidR="00F0453E" w:rsidRDefault="00F0453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570" w:rsidRDefault="00B86570">
    <w:pPr>
      <w:pStyle w:val="a6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9286A64"/>
    <w:multiLevelType w:val="multilevel"/>
    <w:tmpl w:val="9C1C87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87A269D"/>
    <w:multiLevelType w:val="hybridMultilevel"/>
    <w:tmpl w:val="B086B57A"/>
    <w:lvl w:ilvl="0" w:tplc="110A01A6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oNotHyphenateCap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C0430E"/>
    <w:rsid w:val="0001107D"/>
    <w:rsid w:val="00011333"/>
    <w:rsid w:val="00014C42"/>
    <w:rsid w:val="0005780C"/>
    <w:rsid w:val="00082CB7"/>
    <w:rsid w:val="00092FF4"/>
    <w:rsid w:val="000A611E"/>
    <w:rsid w:val="00104378"/>
    <w:rsid w:val="0011575E"/>
    <w:rsid w:val="00126600"/>
    <w:rsid w:val="00193A30"/>
    <w:rsid w:val="001B4266"/>
    <w:rsid w:val="001C16F2"/>
    <w:rsid w:val="001C5A49"/>
    <w:rsid w:val="001E47CB"/>
    <w:rsid w:val="001F61D5"/>
    <w:rsid w:val="00225668"/>
    <w:rsid w:val="00255215"/>
    <w:rsid w:val="00262D97"/>
    <w:rsid w:val="00267959"/>
    <w:rsid w:val="002A492A"/>
    <w:rsid w:val="002B348B"/>
    <w:rsid w:val="002C2810"/>
    <w:rsid w:val="002E7DF2"/>
    <w:rsid w:val="00350B4D"/>
    <w:rsid w:val="00357242"/>
    <w:rsid w:val="00384C3B"/>
    <w:rsid w:val="003915FF"/>
    <w:rsid w:val="003A256C"/>
    <w:rsid w:val="003F50B3"/>
    <w:rsid w:val="00411BD5"/>
    <w:rsid w:val="00421974"/>
    <w:rsid w:val="0043256C"/>
    <w:rsid w:val="00434502"/>
    <w:rsid w:val="004C0D4F"/>
    <w:rsid w:val="00536613"/>
    <w:rsid w:val="00563C02"/>
    <w:rsid w:val="005677B2"/>
    <w:rsid w:val="0058414F"/>
    <w:rsid w:val="00585256"/>
    <w:rsid w:val="005E1224"/>
    <w:rsid w:val="00617702"/>
    <w:rsid w:val="00630BB4"/>
    <w:rsid w:val="00636024"/>
    <w:rsid w:val="006552BC"/>
    <w:rsid w:val="00677C9E"/>
    <w:rsid w:val="006A3A40"/>
    <w:rsid w:val="006D4707"/>
    <w:rsid w:val="006E3A70"/>
    <w:rsid w:val="007107CE"/>
    <w:rsid w:val="00745A63"/>
    <w:rsid w:val="00754A14"/>
    <w:rsid w:val="00755D67"/>
    <w:rsid w:val="00797B1E"/>
    <w:rsid w:val="00801C9D"/>
    <w:rsid w:val="00823551"/>
    <w:rsid w:val="008334E7"/>
    <w:rsid w:val="00835F42"/>
    <w:rsid w:val="00891474"/>
    <w:rsid w:val="008A396B"/>
    <w:rsid w:val="00910BFE"/>
    <w:rsid w:val="00926208"/>
    <w:rsid w:val="00935999"/>
    <w:rsid w:val="00950D7E"/>
    <w:rsid w:val="009741FA"/>
    <w:rsid w:val="009932C3"/>
    <w:rsid w:val="00A57C98"/>
    <w:rsid w:val="00AF3AB0"/>
    <w:rsid w:val="00B146AD"/>
    <w:rsid w:val="00B234BB"/>
    <w:rsid w:val="00B52545"/>
    <w:rsid w:val="00B7502A"/>
    <w:rsid w:val="00B86570"/>
    <w:rsid w:val="00BA1C72"/>
    <w:rsid w:val="00BA2578"/>
    <w:rsid w:val="00C0178B"/>
    <w:rsid w:val="00C0430E"/>
    <w:rsid w:val="00C05E80"/>
    <w:rsid w:val="00C228D5"/>
    <w:rsid w:val="00C27143"/>
    <w:rsid w:val="00C8793C"/>
    <w:rsid w:val="00C95936"/>
    <w:rsid w:val="00CA6B53"/>
    <w:rsid w:val="00CA6E48"/>
    <w:rsid w:val="00CC3C70"/>
    <w:rsid w:val="00CE7D38"/>
    <w:rsid w:val="00D01CE9"/>
    <w:rsid w:val="00D32930"/>
    <w:rsid w:val="00D83DFE"/>
    <w:rsid w:val="00DB2CFE"/>
    <w:rsid w:val="00DE2954"/>
    <w:rsid w:val="00E2404B"/>
    <w:rsid w:val="00E965F0"/>
    <w:rsid w:val="00EC25D4"/>
    <w:rsid w:val="00EE5CA0"/>
    <w:rsid w:val="00EF4838"/>
    <w:rsid w:val="00F0453E"/>
    <w:rsid w:val="00F06E82"/>
    <w:rsid w:val="00F607B8"/>
    <w:rsid w:val="00F7378A"/>
    <w:rsid w:val="00F91F64"/>
    <w:rsid w:val="00FD63F9"/>
    <w:rsid w:val="00FD6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30E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430E"/>
    <w:rPr>
      <w:rFonts w:cs="Times New Roman"/>
      <w:color w:val="0066CC"/>
      <w:u w:val="single"/>
    </w:rPr>
  </w:style>
  <w:style w:type="character" w:customStyle="1" w:styleId="a4">
    <w:name w:val="Основной текст_"/>
    <w:basedOn w:val="a0"/>
    <w:link w:val="5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locked/>
    <w:rsid w:val="00C0430E"/>
    <w:rPr>
      <w:rFonts w:ascii="Times New Roman" w:hAnsi="Times New Roman" w:cs="Times New Roman"/>
      <w:spacing w:val="0"/>
      <w:sz w:val="32"/>
      <w:szCs w:val="32"/>
    </w:rPr>
  </w:style>
  <w:style w:type="character" w:customStyle="1" w:styleId="1">
    <w:name w:val="Заголовок №1_"/>
    <w:basedOn w:val="a0"/>
    <w:link w:val="10"/>
    <w:locked/>
    <w:rsid w:val="00C0430E"/>
    <w:rPr>
      <w:rFonts w:ascii="Times New Roman" w:hAnsi="Times New Roman" w:cs="Times New Roman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C0430E"/>
    <w:rPr>
      <w:rFonts w:ascii="Times New Roman" w:hAnsi="Times New Roman" w:cs="Times New Roman"/>
      <w:spacing w:val="0"/>
      <w:sz w:val="20"/>
      <w:szCs w:val="20"/>
    </w:rPr>
  </w:style>
  <w:style w:type="character" w:customStyle="1" w:styleId="3">
    <w:name w:val="Заголовок №3_"/>
    <w:basedOn w:val="a0"/>
    <w:link w:val="30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11">
    <w:name w:val="Основной текст1"/>
    <w:basedOn w:val="a4"/>
    <w:rsid w:val="00C0430E"/>
  </w:style>
  <w:style w:type="character" w:customStyle="1" w:styleId="a5">
    <w:name w:val="Колонтитул_"/>
    <w:basedOn w:val="a0"/>
    <w:link w:val="a6"/>
    <w:locked/>
    <w:rsid w:val="00C0430E"/>
    <w:rPr>
      <w:rFonts w:ascii="Times New Roman" w:hAnsi="Times New Roman" w:cs="Times New Roman"/>
      <w:sz w:val="20"/>
      <w:szCs w:val="20"/>
    </w:rPr>
  </w:style>
  <w:style w:type="character" w:customStyle="1" w:styleId="8">
    <w:name w:val="Колонтитул + 8"/>
    <w:aliases w:val="5 pt"/>
    <w:basedOn w:val="a5"/>
    <w:rsid w:val="00C0430E"/>
    <w:rPr>
      <w:sz w:val="17"/>
      <w:szCs w:val="17"/>
    </w:rPr>
  </w:style>
  <w:style w:type="character" w:customStyle="1" w:styleId="23">
    <w:name w:val="Основной текст2"/>
    <w:basedOn w:val="a4"/>
    <w:rsid w:val="00C0430E"/>
  </w:style>
  <w:style w:type="character" w:customStyle="1" w:styleId="31">
    <w:name w:val="Основной текст (3)_"/>
    <w:basedOn w:val="a0"/>
    <w:link w:val="32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a7">
    <w:name w:val="Основной текст + Полужирный"/>
    <w:basedOn w:val="a4"/>
    <w:rsid w:val="00C0430E"/>
    <w:rPr>
      <w:b/>
      <w:bCs/>
    </w:rPr>
  </w:style>
  <w:style w:type="character" w:customStyle="1" w:styleId="33">
    <w:name w:val="Основной текст (3) + Не полужирный"/>
    <w:basedOn w:val="31"/>
    <w:rsid w:val="00C0430E"/>
    <w:rPr>
      <w:b/>
      <w:bCs/>
    </w:rPr>
  </w:style>
  <w:style w:type="character" w:customStyle="1" w:styleId="310">
    <w:name w:val="Основной текст (3) + Не полужирный1"/>
    <w:basedOn w:val="31"/>
    <w:rsid w:val="00C0430E"/>
    <w:rPr>
      <w:b/>
      <w:bCs/>
      <w:u w:val="single"/>
      <w:lang w:val="en-US"/>
    </w:rPr>
  </w:style>
  <w:style w:type="character" w:customStyle="1" w:styleId="34">
    <w:name w:val="Основной текст3"/>
    <w:basedOn w:val="a4"/>
    <w:rsid w:val="00C0430E"/>
    <w:rPr>
      <w:u w:val="single"/>
      <w:lang w:val="en-US"/>
    </w:rPr>
  </w:style>
  <w:style w:type="character" w:customStyle="1" w:styleId="4">
    <w:name w:val="Основной текст4"/>
    <w:basedOn w:val="a4"/>
    <w:rsid w:val="00C0430E"/>
  </w:style>
  <w:style w:type="paragraph" w:customStyle="1" w:styleId="5">
    <w:name w:val="Основной текст5"/>
    <w:basedOn w:val="a"/>
    <w:link w:val="a4"/>
    <w:rsid w:val="00C0430E"/>
    <w:pPr>
      <w:shd w:val="clear" w:color="auto" w:fill="FFFFFF"/>
      <w:spacing w:before="360" w:after="24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C0430E"/>
    <w:pPr>
      <w:shd w:val="clear" w:color="auto" w:fill="FFFFFF"/>
      <w:spacing w:before="360" w:line="370" w:lineRule="exact"/>
      <w:jc w:val="center"/>
      <w:outlineLvl w:val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C0430E"/>
    <w:pPr>
      <w:shd w:val="clear" w:color="auto" w:fill="FFFFFF"/>
      <w:spacing w:before="240" w:after="360" w:line="240" w:lineRule="atLeast"/>
      <w:jc w:val="center"/>
      <w:outlineLvl w:val="0"/>
    </w:pPr>
    <w:rPr>
      <w:rFonts w:ascii="Times New Roman" w:hAnsi="Times New Roman" w:cs="Times New Roman"/>
      <w:sz w:val="35"/>
      <w:szCs w:val="35"/>
    </w:rPr>
  </w:style>
  <w:style w:type="paragraph" w:customStyle="1" w:styleId="22">
    <w:name w:val="Основной текст (2)"/>
    <w:basedOn w:val="a"/>
    <w:link w:val="21"/>
    <w:rsid w:val="00C0430E"/>
    <w:pPr>
      <w:shd w:val="clear" w:color="auto" w:fill="FFFFFF"/>
      <w:spacing w:before="240" w:after="36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C0430E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C0430E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C0430E"/>
    <w:pPr>
      <w:shd w:val="clear" w:color="auto" w:fill="FFFFFF"/>
      <w:spacing w:before="300" w:after="6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6">
    <w:name w:val="Основной текст6"/>
    <w:basedOn w:val="a4"/>
    <w:rsid w:val="001C16F2"/>
  </w:style>
  <w:style w:type="paragraph" w:customStyle="1" w:styleId="71">
    <w:name w:val="Основной текст71"/>
    <w:basedOn w:val="a"/>
    <w:rsid w:val="001C16F2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13">
    <w:name w:val="Основной текст13"/>
    <w:basedOn w:val="a4"/>
    <w:rsid w:val="00CA6B53"/>
  </w:style>
  <w:style w:type="table" w:styleId="a8">
    <w:name w:val="Table Grid"/>
    <w:basedOn w:val="a1"/>
    <w:rsid w:val="00CA6B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E1224"/>
    <w:rPr>
      <w:rFonts w:cs="Times New Roman"/>
    </w:rPr>
  </w:style>
  <w:style w:type="paragraph" w:styleId="a9">
    <w:name w:val="header"/>
    <w:basedOn w:val="a"/>
    <w:link w:val="aa"/>
    <w:rsid w:val="00801C9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01C9D"/>
    <w:rPr>
      <w:color w:val="000000"/>
      <w:sz w:val="24"/>
      <w:szCs w:val="24"/>
    </w:rPr>
  </w:style>
  <w:style w:type="paragraph" w:styleId="ab">
    <w:name w:val="footer"/>
    <w:basedOn w:val="a"/>
    <w:link w:val="ac"/>
    <w:rsid w:val="00801C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01C9D"/>
    <w:rPr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B234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e">
    <w:name w:val="Normal (Web)"/>
    <w:basedOn w:val="a"/>
    <w:uiPriority w:val="99"/>
    <w:unhideWhenUsed/>
    <w:rsid w:val="00EE5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">
    <w:name w:val="Strong"/>
    <w:basedOn w:val="a0"/>
    <w:uiPriority w:val="22"/>
    <w:qFormat/>
    <w:locked/>
    <w:rsid w:val="00D01CE9"/>
    <w:rPr>
      <w:b/>
      <w:bCs/>
    </w:rPr>
  </w:style>
  <w:style w:type="paragraph" w:customStyle="1" w:styleId="Default">
    <w:name w:val="Default"/>
    <w:rsid w:val="00262D97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0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henkursk-regio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e-mail:%20shenradm@atnet.ru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9E522-35D8-42AC-9F5A-BE087BD9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3893</Words>
  <Characters>22191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456</Company>
  <LinksUpToDate>false</LinksUpToDate>
  <CharactersWithSpaces>26032</CharactersWithSpaces>
  <SharedDoc>false</SharedDoc>
  <HLinks>
    <vt:vector size="12" baseType="variant">
      <vt:variant>
        <vt:i4>7209069</vt:i4>
      </vt:variant>
      <vt:variant>
        <vt:i4>3</vt:i4>
      </vt:variant>
      <vt:variant>
        <vt:i4>0</vt:i4>
      </vt:variant>
      <vt:variant>
        <vt:i4>5</vt:i4>
      </vt:variant>
      <vt:variant>
        <vt:lpwstr>http://www.shenkursk-region.ru/</vt:lpwstr>
      </vt:variant>
      <vt:variant>
        <vt:lpwstr/>
      </vt:variant>
      <vt:variant>
        <vt:i4>4259950</vt:i4>
      </vt:variant>
      <vt:variant>
        <vt:i4>0</vt:i4>
      </vt:variant>
      <vt:variant>
        <vt:i4>0</vt:i4>
      </vt:variant>
      <vt:variant>
        <vt:i4>5</vt:i4>
      </vt:variant>
      <vt:variant>
        <vt:lpwstr>mailto: e-mail: shenradm@atnet.ru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KompuM</dc:creator>
  <cp:lastModifiedBy>ProotdelVS</cp:lastModifiedBy>
  <cp:revision>4</cp:revision>
  <cp:lastPrinted>2019-09-05T13:14:00Z</cp:lastPrinted>
  <dcterms:created xsi:type="dcterms:W3CDTF">2019-09-03T08:43:00Z</dcterms:created>
  <dcterms:modified xsi:type="dcterms:W3CDTF">2019-09-05T13:24:00Z</dcterms:modified>
</cp:coreProperties>
</file>